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5459" w:type="dxa"/>
        <w:tblInd w:w="-459" w:type="dxa"/>
        <w:tblLook w:val="04A0" w:firstRow="1" w:lastRow="0" w:firstColumn="1" w:lastColumn="0" w:noHBand="0" w:noVBand="1"/>
      </w:tblPr>
      <w:tblGrid>
        <w:gridCol w:w="5245"/>
        <w:gridCol w:w="5248"/>
        <w:gridCol w:w="4966"/>
      </w:tblGrid>
      <w:tr w:rsidR="00F20B42" w:rsidRPr="00E745EF" w14:paraId="6BED7513" w14:textId="77777777" w:rsidTr="006335E8">
        <w:trPr>
          <w:trHeight w:val="9488"/>
        </w:trPr>
        <w:tc>
          <w:tcPr>
            <w:tcW w:w="5245" w:type="dxa"/>
          </w:tcPr>
          <w:p w14:paraId="4B9F3CF4" w14:textId="77777777" w:rsidR="00F20B42" w:rsidRPr="000F5F36" w:rsidRDefault="00F20B42" w:rsidP="00174407">
            <w:pPr>
              <w:jc w:val="center"/>
              <w:rPr>
                <w:rFonts w:ascii="Times New Roman" w:hAnsi="Times New Roman" w:cs="Times New Roman"/>
                <w:b/>
                <w:sz w:val="24"/>
                <w:szCs w:val="24"/>
                <w:lang w:val="kk-KZ"/>
              </w:rPr>
            </w:pPr>
            <w:r w:rsidRPr="000F5F36">
              <w:rPr>
                <w:rFonts w:ascii="Times New Roman" w:hAnsi="Times New Roman" w:cs="Times New Roman"/>
                <w:b/>
                <w:sz w:val="24"/>
                <w:szCs w:val="24"/>
                <w:lang w:val="kk-KZ"/>
              </w:rPr>
              <w:t>Агенттердің Әуежай аумағында коммерциялық қызметті жүзеге асыруына және Әуежайдың іскери авиация рейстерін қоспағанда, Агенттер Клиенттерінің жолаушылар және жүк рейстері үшін халықаралық бағыттар бойынша авиатасымалдарды жер үстінде қамтамасыз ету бойынша қызметтер көрсетуіне арналған шарт</w:t>
            </w:r>
          </w:p>
          <w:p w14:paraId="36F23D86" w14:textId="77777777" w:rsidR="00F20B42" w:rsidRPr="000F5F36" w:rsidRDefault="00F20B42" w:rsidP="00174407">
            <w:pPr>
              <w:jc w:val="center"/>
              <w:rPr>
                <w:rFonts w:ascii="Times New Roman" w:hAnsi="Times New Roman" w:cs="Times New Roman"/>
                <w:b/>
                <w:sz w:val="24"/>
                <w:szCs w:val="24"/>
                <w:lang w:val="kk-KZ"/>
              </w:rPr>
            </w:pPr>
            <w:r w:rsidRPr="000F5F36">
              <w:rPr>
                <w:rFonts w:ascii="Times New Roman" w:hAnsi="Times New Roman" w:cs="Times New Roman"/>
                <w:b/>
                <w:sz w:val="24"/>
                <w:szCs w:val="24"/>
                <w:lang w:val="kk-KZ"/>
              </w:rPr>
              <w:t>(Агенттік шарт)</w:t>
            </w:r>
          </w:p>
          <w:p w14:paraId="062F1234" w14:textId="77777777" w:rsidR="00F20B42" w:rsidRPr="000F5F36" w:rsidRDefault="00F20B42" w:rsidP="00174407">
            <w:pPr>
              <w:pStyle w:val="a3"/>
              <w:rPr>
                <w:sz w:val="24"/>
                <w:szCs w:val="24"/>
                <w:lang w:val="kk-KZ"/>
              </w:rPr>
            </w:pPr>
            <w:r w:rsidRPr="000F5F36">
              <w:rPr>
                <w:sz w:val="24"/>
                <w:szCs w:val="24"/>
                <w:lang w:val="kk-KZ"/>
              </w:rPr>
              <w:t>№ ___________________</w:t>
            </w:r>
          </w:p>
          <w:p w14:paraId="56DA042B" w14:textId="77777777" w:rsidR="00F20B42" w:rsidRPr="000F5F36" w:rsidRDefault="00F20B42" w:rsidP="00174407">
            <w:pPr>
              <w:jc w:val="center"/>
              <w:rPr>
                <w:rFonts w:ascii="Times New Roman" w:hAnsi="Times New Roman" w:cs="Times New Roman"/>
                <w:b/>
                <w:sz w:val="24"/>
                <w:szCs w:val="24"/>
                <w:lang w:val="kk-KZ"/>
              </w:rPr>
            </w:pPr>
          </w:p>
          <w:p w14:paraId="04DED711" w14:textId="31ED5291" w:rsidR="00F20B42" w:rsidRPr="000F5F36" w:rsidRDefault="00F20B42" w:rsidP="00174407">
            <w:pPr>
              <w:rPr>
                <w:rFonts w:ascii="Times New Roman" w:hAnsi="Times New Roman" w:cs="Times New Roman"/>
                <w:b/>
                <w:sz w:val="24"/>
                <w:szCs w:val="24"/>
                <w:lang w:val="kk-KZ"/>
              </w:rPr>
            </w:pPr>
            <w:r w:rsidRPr="000F5F36">
              <w:rPr>
                <w:rFonts w:ascii="Times New Roman" w:hAnsi="Times New Roman" w:cs="Times New Roman"/>
                <w:b/>
                <w:sz w:val="24"/>
                <w:szCs w:val="24"/>
                <w:lang w:val="kk-KZ"/>
              </w:rPr>
              <w:t xml:space="preserve">Астана қ.  </w:t>
            </w:r>
            <w:r w:rsidR="002F31F3" w:rsidRPr="000F5F36">
              <w:rPr>
                <w:rFonts w:ascii="Times New Roman" w:hAnsi="Times New Roman" w:cs="Times New Roman"/>
                <w:b/>
                <w:sz w:val="24"/>
                <w:szCs w:val="24"/>
                <w:lang w:val="kk-KZ"/>
              </w:rPr>
              <w:t xml:space="preserve">    </w:t>
            </w:r>
            <w:r w:rsidRPr="000F5F36">
              <w:rPr>
                <w:rFonts w:ascii="Times New Roman" w:hAnsi="Times New Roman" w:cs="Times New Roman"/>
                <w:b/>
                <w:sz w:val="24"/>
                <w:szCs w:val="24"/>
                <w:lang w:val="kk-KZ"/>
              </w:rPr>
              <w:t xml:space="preserve">  202</w:t>
            </w:r>
            <w:r w:rsidR="00DE2277" w:rsidRPr="000F5F36">
              <w:rPr>
                <w:rFonts w:ascii="Times New Roman" w:hAnsi="Times New Roman" w:cs="Times New Roman"/>
                <w:b/>
                <w:sz w:val="24"/>
                <w:szCs w:val="24"/>
                <w:lang w:val="kk-KZ"/>
              </w:rPr>
              <w:t>_</w:t>
            </w:r>
            <w:r w:rsidRPr="000F5F36">
              <w:rPr>
                <w:rFonts w:ascii="Times New Roman" w:hAnsi="Times New Roman" w:cs="Times New Roman"/>
                <w:b/>
                <w:sz w:val="24"/>
                <w:szCs w:val="24"/>
                <w:lang w:val="kk-KZ"/>
              </w:rPr>
              <w:t xml:space="preserve"> жылғы «___»__________</w:t>
            </w:r>
          </w:p>
          <w:p w14:paraId="73ED5ACC" w14:textId="77777777" w:rsidR="00F20B42" w:rsidRPr="000F5F36" w:rsidRDefault="00F20B42" w:rsidP="00174407">
            <w:pPr>
              <w:pStyle w:val="a7"/>
              <w:jc w:val="both"/>
              <w:rPr>
                <w:rFonts w:ascii="Times New Roman" w:hAnsi="Times New Roman" w:cs="Times New Roman"/>
                <w:sz w:val="24"/>
                <w:szCs w:val="24"/>
                <w:lang w:val="kk-KZ"/>
              </w:rPr>
            </w:pPr>
          </w:p>
          <w:p w14:paraId="5943D8C6" w14:textId="153EA33C" w:rsidR="00F20B42" w:rsidRPr="000F5F36" w:rsidRDefault="00F20B42" w:rsidP="00174407">
            <w:pPr>
              <w:pStyle w:val="a7"/>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Бұдан әрі «Әуежай» деп аталатын </w:t>
            </w:r>
            <w:r w:rsidRPr="000F5F36">
              <w:rPr>
                <w:rFonts w:ascii="Times New Roman" w:hAnsi="Times New Roman" w:cs="Times New Roman"/>
                <w:b/>
                <w:sz w:val="24"/>
                <w:szCs w:val="24"/>
                <w:lang w:val="kk-KZ"/>
              </w:rPr>
              <w:t>«Нұрсұлтан Назарбаев халықаралық әуежайы» АҚ,</w:t>
            </w:r>
            <w:r w:rsidRPr="000F5F36">
              <w:rPr>
                <w:rFonts w:ascii="Times New Roman" w:hAnsi="Times New Roman" w:cs="Times New Roman"/>
                <w:sz w:val="24"/>
                <w:szCs w:val="24"/>
                <w:lang w:val="kk-KZ"/>
              </w:rPr>
              <w:t xml:space="preserve"> </w:t>
            </w:r>
            <w:r w:rsidR="000F5F36" w:rsidRPr="000F5F36">
              <w:rPr>
                <w:rFonts w:ascii="Times New Roman" w:hAnsi="Times New Roman" w:cs="Times New Roman"/>
                <w:iCs/>
                <w:sz w:val="24"/>
                <w:szCs w:val="24"/>
                <w:lang w:val="kk-KZ"/>
              </w:rPr>
              <w:t xml:space="preserve">2025 жылғы </w:t>
            </w:r>
            <w:r w:rsidR="000F5F36" w:rsidRPr="000F5F36">
              <w:rPr>
                <w:rFonts w:ascii="Times New Roman" w:hAnsi="Times New Roman" w:cs="Times New Roman"/>
                <w:sz w:val="24"/>
                <w:szCs w:val="24"/>
                <w:lang w:val="kk-KZ"/>
              </w:rPr>
              <w:t xml:space="preserve">29 тамыздағы №87/25 </w:t>
            </w:r>
            <w:r w:rsidRPr="000F5F36">
              <w:rPr>
                <w:rFonts w:ascii="Times New Roman" w:hAnsi="Times New Roman" w:cs="Times New Roman"/>
                <w:sz w:val="24"/>
                <w:szCs w:val="24"/>
                <w:lang w:val="kk-KZ"/>
              </w:rPr>
              <w:t>сенімхат негізінде әрекет ететін Басқарма төрағасының коммерция жөніндегі орынбасары Е.Ж. Кумыспаевтың атынан, бірінші тараптан және</w:t>
            </w:r>
          </w:p>
          <w:p w14:paraId="1AE01958"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бұдан әрі  «Агент» деп аталатын </w:t>
            </w:r>
            <w:r w:rsidRPr="000F5F36">
              <w:rPr>
                <w:rFonts w:ascii="Times New Roman" w:hAnsi="Times New Roman" w:cs="Times New Roman"/>
                <w:b/>
                <w:sz w:val="24"/>
                <w:szCs w:val="24"/>
                <w:lang w:val="kk-KZ"/>
              </w:rPr>
              <w:t xml:space="preserve">«///////////////////» компаниясының </w:t>
            </w:r>
            <w:r w:rsidRPr="000F5F36">
              <w:rPr>
                <w:rFonts w:ascii="Times New Roman" w:hAnsi="Times New Roman" w:cs="Times New Roman"/>
                <w:sz w:val="24"/>
                <w:szCs w:val="24"/>
                <w:lang w:val="kk-KZ"/>
              </w:rPr>
              <w:t>Жарғы негізінде әрекет ететін бас директоры ////////// атынан, екінші тараптан, ортақ атауы Тараптар, төмендегілер туралы осы Шартты жасасты:</w:t>
            </w:r>
          </w:p>
          <w:p w14:paraId="223910A6" w14:textId="77777777" w:rsidR="00F20B42" w:rsidRPr="000F5F36" w:rsidRDefault="00F20B42" w:rsidP="00174407">
            <w:pPr>
              <w:jc w:val="both"/>
              <w:rPr>
                <w:rFonts w:ascii="Times New Roman" w:hAnsi="Times New Roman" w:cs="Times New Roman"/>
                <w:sz w:val="24"/>
                <w:szCs w:val="24"/>
                <w:lang w:val="kk-KZ"/>
              </w:rPr>
            </w:pPr>
          </w:p>
          <w:p w14:paraId="02407551" w14:textId="77777777" w:rsidR="00F20B42" w:rsidRPr="000F5F36" w:rsidRDefault="00F20B42" w:rsidP="00174407">
            <w:pPr>
              <w:pStyle w:val="a7"/>
              <w:numPr>
                <w:ilvl w:val="0"/>
                <w:numId w:val="2"/>
              </w:numPr>
              <w:jc w:val="center"/>
              <w:rPr>
                <w:rFonts w:ascii="Times New Roman" w:hAnsi="Times New Roman" w:cs="Times New Roman"/>
                <w:b/>
                <w:sz w:val="24"/>
                <w:szCs w:val="24"/>
                <w:lang w:val="en-US"/>
              </w:rPr>
            </w:pPr>
            <w:r w:rsidRPr="000F5F36">
              <w:rPr>
                <w:rFonts w:ascii="Times New Roman" w:hAnsi="Times New Roman" w:cs="Times New Roman"/>
                <w:b/>
                <w:sz w:val="24"/>
                <w:szCs w:val="24"/>
                <w:lang w:val="en-US"/>
              </w:rPr>
              <w:t>ШАРТТЫҢ МӘНІ</w:t>
            </w:r>
          </w:p>
          <w:p w14:paraId="7DE16310" w14:textId="77777777" w:rsidR="00F20B42" w:rsidRPr="000F5F36" w:rsidRDefault="00F20B42" w:rsidP="00174407">
            <w:pPr>
              <w:pStyle w:val="a8"/>
              <w:numPr>
                <w:ilvl w:val="1"/>
                <w:numId w:val="2"/>
              </w:numPr>
              <w:ind w:left="39" w:hanging="39"/>
              <w:jc w:val="both"/>
              <w:rPr>
                <w:szCs w:val="24"/>
                <w:lang w:val="en-US"/>
              </w:rPr>
            </w:pPr>
            <w:r w:rsidRPr="000F5F36">
              <w:rPr>
                <w:szCs w:val="24"/>
              </w:rPr>
              <w:t>Осы</w:t>
            </w:r>
            <w:r w:rsidRPr="000F5F36">
              <w:rPr>
                <w:szCs w:val="24"/>
                <w:lang w:val="en-US"/>
              </w:rPr>
              <w:t xml:space="preserve"> </w:t>
            </w:r>
            <w:proofErr w:type="spellStart"/>
            <w:r w:rsidRPr="000F5F36">
              <w:rPr>
                <w:szCs w:val="24"/>
              </w:rPr>
              <w:t>Шарттың</w:t>
            </w:r>
            <w:proofErr w:type="spellEnd"/>
            <w:r w:rsidRPr="000F5F36">
              <w:rPr>
                <w:szCs w:val="24"/>
                <w:lang w:val="en-US"/>
              </w:rPr>
              <w:t xml:space="preserve"> </w:t>
            </w:r>
            <w:proofErr w:type="spellStart"/>
            <w:r w:rsidRPr="000F5F36">
              <w:rPr>
                <w:szCs w:val="24"/>
              </w:rPr>
              <w:t>мәні</w:t>
            </w:r>
            <w:proofErr w:type="spellEnd"/>
            <w:r w:rsidRPr="000F5F36">
              <w:rPr>
                <w:szCs w:val="24"/>
                <w:lang w:val="en-US"/>
              </w:rPr>
              <w:t xml:space="preserve"> </w:t>
            </w:r>
            <w:proofErr w:type="spellStart"/>
            <w:r w:rsidRPr="000F5F36">
              <w:rPr>
                <w:szCs w:val="24"/>
              </w:rPr>
              <w:t>Әуежай</w:t>
            </w:r>
            <w:proofErr w:type="spellEnd"/>
            <w:r w:rsidRPr="000F5F36">
              <w:rPr>
                <w:szCs w:val="24"/>
                <w:lang w:val="en-US"/>
              </w:rPr>
              <w:t xml:space="preserve"> </w:t>
            </w:r>
            <w:proofErr w:type="spellStart"/>
            <w:r w:rsidRPr="000F5F36">
              <w:rPr>
                <w:szCs w:val="24"/>
              </w:rPr>
              <w:t>аумағында</w:t>
            </w:r>
            <w:proofErr w:type="spellEnd"/>
            <w:r w:rsidRPr="000F5F36">
              <w:rPr>
                <w:szCs w:val="24"/>
                <w:lang w:val="en-US"/>
              </w:rPr>
              <w:t xml:space="preserve"> </w:t>
            </w:r>
            <w:r w:rsidRPr="000F5F36">
              <w:rPr>
                <w:szCs w:val="24"/>
                <w:lang w:val="kk-KZ"/>
              </w:rPr>
              <w:t>А</w:t>
            </w:r>
            <w:proofErr w:type="spellStart"/>
            <w:r w:rsidRPr="000F5F36">
              <w:rPr>
                <w:szCs w:val="24"/>
              </w:rPr>
              <w:t>генттің</w:t>
            </w:r>
            <w:proofErr w:type="spellEnd"/>
            <w:r w:rsidRPr="000F5F36">
              <w:rPr>
                <w:szCs w:val="24"/>
                <w:lang w:val="en-US"/>
              </w:rPr>
              <w:t xml:space="preserve"> </w:t>
            </w:r>
            <w:proofErr w:type="spellStart"/>
            <w:r w:rsidRPr="000F5F36">
              <w:rPr>
                <w:szCs w:val="24"/>
              </w:rPr>
              <w:t>коммерциялық</w:t>
            </w:r>
            <w:proofErr w:type="spellEnd"/>
            <w:r w:rsidRPr="000F5F36">
              <w:rPr>
                <w:szCs w:val="24"/>
                <w:lang w:val="en-US"/>
              </w:rPr>
              <w:t xml:space="preserve"> </w:t>
            </w:r>
            <w:proofErr w:type="spellStart"/>
            <w:r w:rsidRPr="000F5F36">
              <w:rPr>
                <w:szCs w:val="24"/>
              </w:rPr>
              <w:t>қызметін</w:t>
            </w:r>
            <w:proofErr w:type="spellEnd"/>
            <w:r w:rsidRPr="000F5F36">
              <w:rPr>
                <w:szCs w:val="24"/>
                <w:lang w:val="en-US"/>
              </w:rPr>
              <w:t xml:space="preserve"> </w:t>
            </w:r>
            <w:proofErr w:type="spellStart"/>
            <w:r w:rsidRPr="000F5F36">
              <w:rPr>
                <w:szCs w:val="24"/>
              </w:rPr>
              <w:t>жүзеге</w:t>
            </w:r>
            <w:proofErr w:type="spellEnd"/>
            <w:r w:rsidRPr="000F5F36">
              <w:rPr>
                <w:szCs w:val="24"/>
                <w:lang w:val="en-US"/>
              </w:rPr>
              <w:t xml:space="preserve"> </w:t>
            </w:r>
            <w:proofErr w:type="spellStart"/>
            <w:r w:rsidRPr="000F5F36">
              <w:rPr>
                <w:szCs w:val="24"/>
              </w:rPr>
              <w:t>асыру</w:t>
            </w:r>
            <w:proofErr w:type="spellEnd"/>
            <w:r w:rsidRPr="000F5F36">
              <w:rPr>
                <w:szCs w:val="24"/>
                <w:lang w:val="en-US"/>
              </w:rPr>
              <w:t xml:space="preserve"> </w:t>
            </w:r>
            <w:proofErr w:type="spellStart"/>
            <w:r w:rsidRPr="000F5F36">
              <w:rPr>
                <w:szCs w:val="24"/>
              </w:rPr>
              <w:t>және</w:t>
            </w:r>
            <w:proofErr w:type="spellEnd"/>
            <w:r w:rsidRPr="000F5F36">
              <w:rPr>
                <w:szCs w:val="24"/>
                <w:lang w:val="en-US"/>
              </w:rPr>
              <w:t xml:space="preserve"> </w:t>
            </w:r>
            <w:r w:rsidRPr="000F5F36">
              <w:rPr>
                <w:szCs w:val="24"/>
                <w:lang w:val="kk-KZ"/>
              </w:rPr>
              <w:t>Ә</w:t>
            </w:r>
            <w:proofErr w:type="spellStart"/>
            <w:r w:rsidRPr="000F5F36">
              <w:rPr>
                <w:szCs w:val="24"/>
              </w:rPr>
              <w:t>уежайдың</w:t>
            </w:r>
            <w:proofErr w:type="spellEnd"/>
            <w:r w:rsidRPr="000F5F36">
              <w:rPr>
                <w:szCs w:val="24"/>
                <w:lang w:val="en-US"/>
              </w:rPr>
              <w:t xml:space="preserve"> </w:t>
            </w:r>
            <w:proofErr w:type="spellStart"/>
            <w:r w:rsidRPr="000F5F36">
              <w:rPr>
                <w:szCs w:val="24"/>
              </w:rPr>
              <w:t>іскерлік</w:t>
            </w:r>
            <w:proofErr w:type="spellEnd"/>
            <w:r w:rsidRPr="000F5F36">
              <w:rPr>
                <w:szCs w:val="24"/>
                <w:lang w:val="en-US"/>
              </w:rPr>
              <w:t xml:space="preserve"> </w:t>
            </w:r>
            <w:r w:rsidRPr="000F5F36">
              <w:rPr>
                <w:szCs w:val="24"/>
              </w:rPr>
              <w:t>авиация</w:t>
            </w:r>
            <w:r w:rsidRPr="000F5F36">
              <w:rPr>
                <w:szCs w:val="24"/>
                <w:lang w:val="en-US"/>
              </w:rPr>
              <w:t xml:space="preserve"> </w:t>
            </w:r>
            <w:proofErr w:type="spellStart"/>
            <w:r w:rsidRPr="000F5F36">
              <w:rPr>
                <w:szCs w:val="24"/>
              </w:rPr>
              <w:t>рейстерін</w:t>
            </w:r>
            <w:proofErr w:type="spellEnd"/>
            <w:r w:rsidRPr="000F5F36">
              <w:rPr>
                <w:szCs w:val="24"/>
                <w:lang w:val="en-US"/>
              </w:rPr>
              <w:t xml:space="preserve"> </w:t>
            </w:r>
            <w:proofErr w:type="spellStart"/>
            <w:r w:rsidRPr="000F5F36">
              <w:rPr>
                <w:szCs w:val="24"/>
              </w:rPr>
              <w:t>қоспағанда</w:t>
            </w:r>
            <w:proofErr w:type="spellEnd"/>
            <w:r w:rsidRPr="000F5F36">
              <w:rPr>
                <w:szCs w:val="24"/>
                <w:lang w:val="en-US"/>
              </w:rPr>
              <w:t xml:space="preserve">, </w:t>
            </w:r>
            <w:proofErr w:type="spellStart"/>
            <w:r w:rsidRPr="000F5F36">
              <w:rPr>
                <w:szCs w:val="24"/>
              </w:rPr>
              <w:t>жолаушылар</w:t>
            </w:r>
            <w:proofErr w:type="spellEnd"/>
            <w:r w:rsidRPr="000F5F36">
              <w:rPr>
                <w:szCs w:val="24"/>
                <w:lang w:val="en-US"/>
              </w:rPr>
              <w:t xml:space="preserve"> </w:t>
            </w:r>
            <w:proofErr w:type="spellStart"/>
            <w:r w:rsidRPr="000F5F36">
              <w:rPr>
                <w:szCs w:val="24"/>
              </w:rPr>
              <w:t>және</w:t>
            </w:r>
            <w:proofErr w:type="spellEnd"/>
            <w:r w:rsidRPr="000F5F36">
              <w:rPr>
                <w:szCs w:val="24"/>
                <w:lang w:val="en-US"/>
              </w:rPr>
              <w:t xml:space="preserve"> </w:t>
            </w:r>
            <w:proofErr w:type="spellStart"/>
            <w:r w:rsidRPr="000F5F36">
              <w:rPr>
                <w:szCs w:val="24"/>
              </w:rPr>
              <w:t>жүк</w:t>
            </w:r>
            <w:proofErr w:type="spellEnd"/>
            <w:r w:rsidRPr="000F5F36">
              <w:rPr>
                <w:szCs w:val="24"/>
                <w:lang w:val="en-US"/>
              </w:rPr>
              <w:t xml:space="preserve"> </w:t>
            </w:r>
            <w:proofErr w:type="spellStart"/>
            <w:r w:rsidRPr="000F5F36">
              <w:rPr>
                <w:szCs w:val="24"/>
              </w:rPr>
              <w:t>рейстері</w:t>
            </w:r>
            <w:proofErr w:type="spellEnd"/>
            <w:r w:rsidRPr="000F5F36">
              <w:rPr>
                <w:szCs w:val="24"/>
                <w:lang w:val="en-US"/>
              </w:rPr>
              <w:t xml:space="preserve"> </w:t>
            </w:r>
            <w:proofErr w:type="spellStart"/>
            <w:r w:rsidRPr="000F5F36">
              <w:rPr>
                <w:szCs w:val="24"/>
              </w:rPr>
              <w:t>үшін</w:t>
            </w:r>
            <w:proofErr w:type="spellEnd"/>
            <w:r w:rsidRPr="000F5F36">
              <w:rPr>
                <w:szCs w:val="24"/>
                <w:lang w:val="en-US"/>
              </w:rPr>
              <w:t xml:space="preserve"> </w:t>
            </w:r>
            <w:proofErr w:type="spellStart"/>
            <w:r w:rsidRPr="000F5F36">
              <w:rPr>
                <w:szCs w:val="24"/>
              </w:rPr>
              <w:t>халықаралық</w:t>
            </w:r>
            <w:proofErr w:type="spellEnd"/>
            <w:r w:rsidRPr="000F5F36">
              <w:rPr>
                <w:szCs w:val="24"/>
                <w:lang w:val="en-US"/>
              </w:rPr>
              <w:t xml:space="preserve"> </w:t>
            </w:r>
            <w:proofErr w:type="spellStart"/>
            <w:r w:rsidRPr="000F5F36">
              <w:rPr>
                <w:szCs w:val="24"/>
              </w:rPr>
              <w:t>бағыттар</w:t>
            </w:r>
            <w:proofErr w:type="spellEnd"/>
            <w:r w:rsidRPr="000F5F36">
              <w:rPr>
                <w:szCs w:val="24"/>
                <w:lang w:val="en-US"/>
              </w:rPr>
              <w:t xml:space="preserve"> </w:t>
            </w:r>
            <w:proofErr w:type="spellStart"/>
            <w:r w:rsidRPr="000F5F36">
              <w:rPr>
                <w:szCs w:val="24"/>
              </w:rPr>
              <w:t>бойынша</w:t>
            </w:r>
            <w:proofErr w:type="spellEnd"/>
            <w:r w:rsidRPr="000F5F36">
              <w:rPr>
                <w:szCs w:val="24"/>
                <w:lang w:val="en-US"/>
              </w:rPr>
              <w:t xml:space="preserve"> </w:t>
            </w:r>
            <w:proofErr w:type="spellStart"/>
            <w:r w:rsidRPr="000F5F36">
              <w:rPr>
                <w:szCs w:val="24"/>
              </w:rPr>
              <w:t>әуе</w:t>
            </w:r>
            <w:proofErr w:type="spellEnd"/>
            <w:r w:rsidRPr="000F5F36">
              <w:rPr>
                <w:szCs w:val="24"/>
                <w:lang w:val="en-US"/>
              </w:rPr>
              <w:t xml:space="preserve"> </w:t>
            </w:r>
            <w:proofErr w:type="spellStart"/>
            <w:r w:rsidRPr="000F5F36">
              <w:rPr>
                <w:szCs w:val="24"/>
              </w:rPr>
              <w:t>кемелерін</w:t>
            </w:r>
            <w:proofErr w:type="spellEnd"/>
            <w:r w:rsidRPr="000F5F36">
              <w:rPr>
                <w:szCs w:val="24"/>
                <w:lang w:val="en-US"/>
              </w:rPr>
              <w:t xml:space="preserve"> </w:t>
            </w:r>
            <w:proofErr w:type="spellStart"/>
            <w:r w:rsidRPr="000F5F36">
              <w:rPr>
                <w:szCs w:val="24"/>
              </w:rPr>
              <w:t>пайдаланушы</w:t>
            </w:r>
            <w:proofErr w:type="spellEnd"/>
            <w:r w:rsidRPr="000F5F36">
              <w:rPr>
                <w:szCs w:val="24"/>
                <w:lang w:val="en-US"/>
              </w:rPr>
              <w:t xml:space="preserve"> </w:t>
            </w:r>
            <w:r w:rsidRPr="000F5F36">
              <w:rPr>
                <w:szCs w:val="24"/>
              </w:rPr>
              <w:t>Агент</w:t>
            </w:r>
            <w:r w:rsidRPr="000F5F36">
              <w:rPr>
                <w:szCs w:val="24"/>
                <w:lang w:val="en-US"/>
              </w:rPr>
              <w:t xml:space="preserve"> </w:t>
            </w:r>
            <w:proofErr w:type="spellStart"/>
            <w:r w:rsidRPr="000F5F36">
              <w:rPr>
                <w:szCs w:val="24"/>
              </w:rPr>
              <w:t>клиенттеріне</w:t>
            </w:r>
            <w:proofErr w:type="spellEnd"/>
            <w:r w:rsidRPr="000F5F36">
              <w:rPr>
                <w:szCs w:val="24"/>
                <w:lang w:val="en-US"/>
              </w:rPr>
              <w:t xml:space="preserve"> (</w:t>
            </w:r>
            <w:proofErr w:type="spellStart"/>
            <w:r w:rsidRPr="000F5F36">
              <w:rPr>
                <w:szCs w:val="24"/>
              </w:rPr>
              <w:t>бұдан</w:t>
            </w:r>
            <w:proofErr w:type="spellEnd"/>
            <w:r w:rsidRPr="000F5F36">
              <w:rPr>
                <w:szCs w:val="24"/>
                <w:lang w:val="en-US"/>
              </w:rPr>
              <w:t xml:space="preserve"> </w:t>
            </w:r>
            <w:proofErr w:type="spellStart"/>
            <w:r w:rsidRPr="000F5F36">
              <w:rPr>
                <w:szCs w:val="24"/>
              </w:rPr>
              <w:t>әрі</w:t>
            </w:r>
            <w:proofErr w:type="spellEnd"/>
            <w:r w:rsidRPr="000F5F36">
              <w:rPr>
                <w:szCs w:val="24"/>
                <w:lang w:val="en-US"/>
              </w:rPr>
              <w:t xml:space="preserve"> – </w:t>
            </w:r>
            <w:r w:rsidRPr="000F5F36">
              <w:rPr>
                <w:szCs w:val="24"/>
              </w:rPr>
              <w:t>Агент</w:t>
            </w:r>
            <w:r w:rsidRPr="000F5F36">
              <w:rPr>
                <w:szCs w:val="24"/>
                <w:lang w:val="en-US"/>
              </w:rPr>
              <w:t xml:space="preserve"> </w:t>
            </w:r>
            <w:proofErr w:type="spellStart"/>
            <w:r w:rsidRPr="000F5F36">
              <w:rPr>
                <w:szCs w:val="24"/>
              </w:rPr>
              <w:t>клиенті</w:t>
            </w:r>
            <w:proofErr w:type="spellEnd"/>
            <w:r w:rsidRPr="000F5F36">
              <w:rPr>
                <w:szCs w:val="24"/>
                <w:lang w:val="en-US"/>
              </w:rPr>
              <w:t xml:space="preserve">) </w:t>
            </w:r>
            <w:proofErr w:type="spellStart"/>
            <w:r w:rsidRPr="000F5F36">
              <w:rPr>
                <w:szCs w:val="24"/>
              </w:rPr>
              <w:t>авиатасымалдарды</w:t>
            </w:r>
            <w:proofErr w:type="spellEnd"/>
            <w:r w:rsidRPr="000F5F36">
              <w:rPr>
                <w:szCs w:val="24"/>
                <w:lang w:val="en-US"/>
              </w:rPr>
              <w:t xml:space="preserve"> </w:t>
            </w:r>
            <w:proofErr w:type="spellStart"/>
            <w:r w:rsidRPr="000F5F36">
              <w:rPr>
                <w:szCs w:val="24"/>
              </w:rPr>
              <w:lastRenderedPageBreak/>
              <w:t>жер</w:t>
            </w:r>
            <w:proofErr w:type="spellEnd"/>
            <w:r w:rsidRPr="000F5F36">
              <w:rPr>
                <w:szCs w:val="24"/>
                <w:lang w:val="en-US"/>
              </w:rPr>
              <w:t xml:space="preserve"> </w:t>
            </w:r>
            <w:proofErr w:type="spellStart"/>
            <w:r w:rsidRPr="000F5F36">
              <w:rPr>
                <w:szCs w:val="24"/>
              </w:rPr>
              <w:t>үстінде</w:t>
            </w:r>
            <w:proofErr w:type="spellEnd"/>
            <w:r w:rsidRPr="000F5F36">
              <w:rPr>
                <w:szCs w:val="24"/>
                <w:lang w:val="en-US"/>
              </w:rPr>
              <w:t xml:space="preserve"> </w:t>
            </w:r>
            <w:proofErr w:type="spellStart"/>
            <w:r w:rsidRPr="000F5F36">
              <w:rPr>
                <w:szCs w:val="24"/>
              </w:rPr>
              <w:t>қамтамасыз</w:t>
            </w:r>
            <w:proofErr w:type="spellEnd"/>
            <w:r w:rsidRPr="000F5F36">
              <w:rPr>
                <w:szCs w:val="24"/>
                <w:lang w:val="en-US"/>
              </w:rPr>
              <w:t xml:space="preserve"> </w:t>
            </w:r>
            <w:proofErr w:type="spellStart"/>
            <w:r w:rsidRPr="000F5F36">
              <w:rPr>
                <w:szCs w:val="24"/>
              </w:rPr>
              <w:t>ету</w:t>
            </w:r>
            <w:proofErr w:type="spellEnd"/>
            <w:r w:rsidRPr="000F5F36">
              <w:rPr>
                <w:szCs w:val="24"/>
                <w:lang w:val="en-US"/>
              </w:rPr>
              <w:t xml:space="preserve"> </w:t>
            </w:r>
            <w:proofErr w:type="spellStart"/>
            <w:r w:rsidRPr="000F5F36">
              <w:rPr>
                <w:szCs w:val="24"/>
              </w:rPr>
              <w:t>бойынша</w:t>
            </w:r>
            <w:proofErr w:type="spellEnd"/>
            <w:r w:rsidRPr="000F5F36">
              <w:rPr>
                <w:szCs w:val="24"/>
                <w:lang w:val="en-US"/>
              </w:rPr>
              <w:t xml:space="preserve"> </w:t>
            </w:r>
            <w:proofErr w:type="spellStart"/>
            <w:r w:rsidRPr="000F5F36">
              <w:rPr>
                <w:szCs w:val="24"/>
              </w:rPr>
              <w:t>қызметтерді</w:t>
            </w:r>
            <w:proofErr w:type="spellEnd"/>
            <w:r w:rsidRPr="000F5F36">
              <w:rPr>
                <w:szCs w:val="24"/>
                <w:lang w:val="en-US"/>
              </w:rPr>
              <w:t xml:space="preserve"> </w:t>
            </w:r>
            <w:proofErr w:type="spellStart"/>
            <w:r w:rsidRPr="000F5F36">
              <w:rPr>
                <w:szCs w:val="24"/>
              </w:rPr>
              <w:t>ұсынуы</w:t>
            </w:r>
            <w:proofErr w:type="spellEnd"/>
            <w:r w:rsidRPr="000F5F36">
              <w:rPr>
                <w:szCs w:val="24"/>
                <w:lang w:val="en-US"/>
              </w:rPr>
              <w:t xml:space="preserve"> </w:t>
            </w:r>
            <w:proofErr w:type="spellStart"/>
            <w:r w:rsidRPr="000F5F36">
              <w:rPr>
                <w:szCs w:val="24"/>
              </w:rPr>
              <w:t>болып</w:t>
            </w:r>
            <w:proofErr w:type="spellEnd"/>
            <w:r w:rsidRPr="000F5F36">
              <w:rPr>
                <w:szCs w:val="24"/>
                <w:lang w:val="en-US"/>
              </w:rPr>
              <w:t xml:space="preserve"> </w:t>
            </w:r>
            <w:proofErr w:type="spellStart"/>
            <w:r w:rsidRPr="000F5F36">
              <w:rPr>
                <w:szCs w:val="24"/>
              </w:rPr>
              <w:t>табылады</w:t>
            </w:r>
            <w:proofErr w:type="spellEnd"/>
            <w:r w:rsidRPr="000F5F36">
              <w:rPr>
                <w:szCs w:val="24"/>
                <w:lang w:val="en-US"/>
              </w:rPr>
              <w:t>.</w:t>
            </w:r>
          </w:p>
          <w:p w14:paraId="4AA25753" w14:textId="77777777" w:rsidR="00F20B42" w:rsidRPr="000F5F36" w:rsidRDefault="00F20B42" w:rsidP="00174407">
            <w:pPr>
              <w:pStyle w:val="a8"/>
              <w:ind w:left="39"/>
              <w:jc w:val="both"/>
              <w:rPr>
                <w:szCs w:val="24"/>
                <w:lang w:val="en-US"/>
              </w:rPr>
            </w:pPr>
          </w:p>
          <w:p w14:paraId="50FCD4F5" w14:textId="77777777" w:rsidR="00F20B42" w:rsidRPr="000F5F36" w:rsidRDefault="00F20B42" w:rsidP="00174407">
            <w:pPr>
              <w:pStyle w:val="a7"/>
              <w:jc w:val="center"/>
              <w:rPr>
                <w:rFonts w:ascii="Times New Roman" w:hAnsi="Times New Roman" w:cs="Times New Roman"/>
                <w:b/>
                <w:sz w:val="24"/>
                <w:szCs w:val="24"/>
                <w:lang w:val="en-US"/>
              </w:rPr>
            </w:pPr>
            <w:r w:rsidRPr="000F5F36">
              <w:rPr>
                <w:rFonts w:ascii="Times New Roman" w:hAnsi="Times New Roman" w:cs="Times New Roman"/>
                <w:b/>
                <w:sz w:val="24"/>
                <w:szCs w:val="24"/>
                <w:lang w:val="en-US"/>
              </w:rPr>
              <w:t>2.</w:t>
            </w:r>
            <w:r w:rsidRPr="000F5F36">
              <w:rPr>
                <w:rFonts w:ascii="Times New Roman" w:hAnsi="Times New Roman" w:cs="Times New Roman"/>
                <w:b/>
                <w:sz w:val="24"/>
                <w:szCs w:val="24"/>
                <w:lang w:val="en-US"/>
              </w:rPr>
              <w:tab/>
              <w:t>ТАРАПТАРДЫҢ МІНДЕТТЕМЕЛЕРІ МЕН ҚҰҚЫҚТАРЫ</w:t>
            </w:r>
          </w:p>
          <w:p w14:paraId="0E8291A0" w14:textId="77777777" w:rsidR="00F20B42" w:rsidRPr="000F5F36" w:rsidRDefault="00F20B42" w:rsidP="00174407">
            <w:pPr>
              <w:pStyle w:val="a7"/>
              <w:jc w:val="both"/>
              <w:rPr>
                <w:rFonts w:ascii="Times New Roman" w:hAnsi="Times New Roman" w:cs="Times New Roman"/>
                <w:b/>
                <w:sz w:val="24"/>
                <w:szCs w:val="24"/>
                <w:lang w:val="en-US"/>
              </w:rPr>
            </w:pPr>
            <w:proofErr w:type="spellStart"/>
            <w:r w:rsidRPr="000F5F36">
              <w:rPr>
                <w:rFonts w:ascii="Times New Roman" w:hAnsi="Times New Roman" w:cs="Times New Roman"/>
                <w:b/>
                <w:sz w:val="24"/>
                <w:szCs w:val="24"/>
                <w:lang w:val="en-US"/>
              </w:rPr>
              <w:t>Әуежай</w:t>
            </w:r>
            <w:proofErr w:type="spellEnd"/>
            <w:r w:rsidRPr="000F5F36">
              <w:rPr>
                <w:rFonts w:ascii="Times New Roman" w:hAnsi="Times New Roman" w:cs="Times New Roman"/>
                <w:b/>
                <w:sz w:val="24"/>
                <w:szCs w:val="24"/>
                <w:lang w:val="en-US"/>
              </w:rPr>
              <w:t>:</w:t>
            </w:r>
          </w:p>
          <w:p w14:paraId="421959B4" w14:textId="77777777" w:rsidR="00F20B42" w:rsidRPr="000F5F36" w:rsidRDefault="00F20B42" w:rsidP="00174407">
            <w:pPr>
              <w:pStyle w:val="a7"/>
              <w:numPr>
                <w:ilvl w:val="1"/>
                <w:numId w:val="5"/>
              </w:numPr>
              <w:ind w:left="30" w:firstLine="0"/>
              <w:jc w:val="both"/>
              <w:rPr>
                <w:rFonts w:ascii="Times New Roman" w:hAnsi="Times New Roman" w:cs="Times New Roman"/>
                <w:sz w:val="24"/>
                <w:szCs w:val="24"/>
                <w:lang w:val="en-US"/>
              </w:rPr>
            </w:pPr>
            <w:r w:rsidRPr="000F5F36">
              <w:rPr>
                <w:rFonts w:ascii="Times New Roman" w:hAnsi="Times New Roman" w:cs="Times New Roman"/>
                <w:sz w:val="24"/>
                <w:szCs w:val="24"/>
                <w:lang w:val="kk-KZ"/>
              </w:rPr>
              <w:t>Әуежай аумағында Агентке коммерциялық қызметті жүзеге асыру құқығын беруге</w:t>
            </w:r>
            <w:r w:rsidRPr="000F5F36">
              <w:rPr>
                <w:rFonts w:ascii="Times New Roman" w:hAnsi="Times New Roman" w:cs="Times New Roman"/>
                <w:sz w:val="24"/>
                <w:szCs w:val="24"/>
                <w:lang w:val="en-US"/>
              </w:rPr>
              <w:t>;</w:t>
            </w:r>
          </w:p>
          <w:p w14:paraId="6193192B" w14:textId="438AA430" w:rsidR="00F20B42" w:rsidRPr="000F5F36" w:rsidRDefault="00F20B42" w:rsidP="00174407">
            <w:pPr>
              <w:pStyle w:val="a7"/>
              <w:numPr>
                <w:ilvl w:val="1"/>
                <w:numId w:val="5"/>
              </w:numPr>
              <w:ind w:left="30" w:firstLine="0"/>
              <w:jc w:val="both"/>
              <w:rPr>
                <w:rFonts w:ascii="Times New Roman" w:hAnsi="Times New Roman" w:cs="Times New Roman"/>
                <w:sz w:val="24"/>
                <w:szCs w:val="24"/>
                <w:lang w:val="en-US"/>
              </w:rPr>
            </w:pPr>
            <w:r w:rsidRPr="000F5F36">
              <w:rPr>
                <w:rFonts w:ascii="Times New Roman" w:hAnsi="Times New Roman" w:cs="Times New Roman"/>
                <w:sz w:val="24"/>
                <w:szCs w:val="24"/>
                <w:lang w:val="kk-KZ"/>
              </w:rPr>
              <w:t>А</w:t>
            </w:r>
            <w:proofErr w:type="spellStart"/>
            <w:r w:rsidRPr="000F5F36">
              <w:rPr>
                <w:rFonts w:ascii="Times New Roman" w:hAnsi="Times New Roman" w:cs="Times New Roman"/>
                <w:sz w:val="24"/>
                <w:szCs w:val="24"/>
              </w:rPr>
              <w:t>гент</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Клиенттеріне</w:t>
            </w:r>
            <w:proofErr w:type="spellEnd"/>
            <w:r w:rsidRPr="000F5F36">
              <w:rPr>
                <w:rFonts w:ascii="Times New Roman" w:hAnsi="Times New Roman" w:cs="Times New Roman"/>
                <w:sz w:val="24"/>
                <w:szCs w:val="24"/>
                <w:lang w:val="en-US"/>
              </w:rPr>
              <w:t xml:space="preserve"> </w:t>
            </w:r>
            <w:r w:rsidRPr="000F5F36">
              <w:rPr>
                <w:rFonts w:ascii="Times New Roman" w:hAnsi="Times New Roman" w:cs="Times New Roman"/>
                <w:sz w:val="24"/>
                <w:szCs w:val="24"/>
                <w:lang w:val="kk-KZ"/>
              </w:rPr>
              <w:t xml:space="preserve">Өтінім бойынша </w:t>
            </w:r>
            <w:proofErr w:type="spellStart"/>
            <w:r w:rsidRPr="000F5F36">
              <w:rPr>
                <w:rFonts w:ascii="Times New Roman" w:hAnsi="Times New Roman" w:cs="Times New Roman"/>
                <w:sz w:val="24"/>
                <w:szCs w:val="24"/>
              </w:rPr>
              <w:t>бекітілген</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тарифтер</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бойынша</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авиатасымалдарды</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жер</w:t>
            </w:r>
            <w:proofErr w:type="spellEnd"/>
            <w:r w:rsidRPr="000F5F36">
              <w:rPr>
                <w:rFonts w:ascii="Times New Roman" w:hAnsi="Times New Roman" w:cs="Times New Roman"/>
                <w:sz w:val="24"/>
                <w:szCs w:val="24"/>
                <w:lang w:val="kk-KZ"/>
              </w:rPr>
              <w:t xml:space="preserve"> үстінде</w:t>
            </w:r>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қамтамасыз</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ету</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бойынша</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Әуежай</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қызметтерін</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тауарларын</w:t>
            </w:r>
            <w:proofErr w:type="spellEnd"/>
            <w:r w:rsidRPr="000F5F36">
              <w:rPr>
                <w:rFonts w:ascii="Times New Roman" w:hAnsi="Times New Roman" w:cs="Times New Roman"/>
                <w:sz w:val="24"/>
                <w:szCs w:val="24"/>
                <w:lang w:val="en-US"/>
              </w:rPr>
              <w:t xml:space="preserve"> </w:t>
            </w:r>
            <w:proofErr w:type="spellStart"/>
            <w:r w:rsidRPr="000F5F36">
              <w:rPr>
                <w:rFonts w:ascii="Times New Roman" w:hAnsi="Times New Roman" w:cs="Times New Roman"/>
                <w:sz w:val="24"/>
                <w:szCs w:val="24"/>
              </w:rPr>
              <w:t>ұсыну</w:t>
            </w:r>
            <w:proofErr w:type="spellEnd"/>
            <w:r w:rsidRPr="000F5F36">
              <w:rPr>
                <w:rFonts w:ascii="Times New Roman" w:hAnsi="Times New Roman" w:cs="Times New Roman"/>
                <w:sz w:val="24"/>
                <w:szCs w:val="24"/>
                <w:lang w:val="kk-KZ"/>
              </w:rPr>
              <w:t>ға</w:t>
            </w:r>
            <w:r w:rsidR="000F5F36" w:rsidRPr="000F5F36">
              <w:rPr>
                <w:rFonts w:ascii="Times New Roman" w:hAnsi="Times New Roman" w:cs="Times New Roman"/>
                <w:b/>
                <w:sz w:val="24"/>
                <w:szCs w:val="24"/>
                <w:lang w:val="kk-KZ"/>
              </w:rPr>
              <w:t xml:space="preserve"> </w:t>
            </w:r>
            <w:r w:rsidR="000F5F36" w:rsidRPr="000F5F36">
              <w:rPr>
                <w:rFonts w:ascii="Times New Roman" w:hAnsi="Times New Roman" w:cs="Times New Roman"/>
                <w:b/>
                <w:sz w:val="24"/>
                <w:szCs w:val="24"/>
                <w:lang w:val="kk-KZ"/>
              </w:rPr>
              <w:t>міндетті</w:t>
            </w:r>
            <w:r w:rsidRPr="000F5F36">
              <w:rPr>
                <w:rFonts w:ascii="Times New Roman" w:hAnsi="Times New Roman" w:cs="Times New Roman"/>
                <w:sz w:val="24"/>
                <w:szCs w:val="24"/>
                <w:lang w:val="en-US"/>
              </w:rPr>
              <w:t>;</w:t>
            </w:r>
          </w:p>
          <w:p w14:paraId="6CC55118" w14:textId="77777777" w:rsidR="000F5F36" w:rsidRPr="003B49C1" w:rsidRDefault="000F5F36" w:rsidP="000F5F36">
            <w:pPr>
              <w:pStyle w:val="a7"/>
              <w:numPr>
                <w:ilvl w:val="1"/>
                <w:numId w:val="5"/>
              </w:numPr>
              <w:ind w:left="30" w:firstLine="0"/>
              <w:jc w:val="both"/>
              <w:rPr>
                <w:rFonts w:ascii="Times New Roman" w:hAnsi="Times New Roman" w:cs="Times New Roman"/>
                <w:sz w:val="24"/>
                <w:szCs w:val="24"/>
                <w:lang w:val="en-US"/>
              </w:rPr>
            </w:pPr>
            <w:r>
              <w:rPr>
                <w:rFonts w:ascii="Times New Roman" w:hAnsi="Times New Roman"/>
                <w:sz w:val="24"/>
                <w:szCs w:val="24"/>
                <w:lang w:val="kk-KZ"/>
              </w:rPr>
              <w:t>Әуежай бекітілген тарифтерге сәйкес супервайзер қызметін ұсынады.</w:t>
            </w:r>
          </w:p>
          <w:p w14:paraId="2CCE8E2D" w14:textId="6542F044" w:rsidR="00F20B42" w:rsidRPr="000F5F36" w:rsidRDefault="00F20B42" w:rsidP="000F5F36">
            <w:pPr>
              <w:jc w:val="both"/>
              <w:rPr>
                <w:b/>
                <w:szCs w:val="24"/>
                <w:lang w:val="kk-KZ"/>
              </w:rPr>
            </w:pPr>
          </w:p>
          <w:p w14:paraId="0B312400" w14:textId="77777777" w:rsidR="00F20B42" w:rsidRPr="000F5F36" w:rsidRDefault="00F20B42" w:rsidP="00174407">
            <w:pPr>
              <w:pStyle w:val="a7"/>
              <w:tabs>
                <w:tab w:val="left" w:pos="709"/>
              </w:tabs>
              <w:jc w:val="both"/>
              <w:rPr>
                <w:rFonts w:ascii="Times New Roman" w:hAnsi="Times New Roman" w:cs="Times New Roman"/>
                <w:b/>
                <w:sz w:val="24"/>
                <w:szCs w:val="24"/>
                <w:lang w:val="kk-KZ"/>
              </w:rPr>
            </w:pPr>
            <w:r w:rsidRPr="000F5F36">
              <w:rPr>
                <w:rFonts w:ascii="Times New Roman" w:hAnsi="Times New Roman" w:cs="Times New Roman"/>
                <w:b/>
                <w:sz w:val="24"/>
                <w:szCs w:val="24"/>
                <w:lang w:val="kk-KZ"/>
              </w:rPr>
              <w:t>Әуежайдың:</w:t>
            </w:r>
          </w:p>
          <w:p w14:paraId="773ECAB2" w14:textId="77777777" w:rsidR="00F20B42" w:rsidRPr="000F5F36" w:rsidRDefault="00F20B42" w:rsidP="00174407">
            <w:pPr>
              <w:pStyle w:val="a3"/>
              <w:jc w:val="both"/>
              <w:rPr>
                <w:sz w:val="24"/>
                <w:szCs w:val="24"/>
                <w:lang w:val="kk-KZ"/>
              </w:rPr>
            </w:pPr>
            <w:r w:rsidRPr="000F5F36">
              <w:rPr>
                <w:rFonts w:eastAsiaTheme="minorHAnsi"/>
                <w:b w:val="0"/>
                <w:sz w:val="24"/>
                <w:szCs w:val="24"/>
                <w:lang w:val="kk-KZ" w:eastAsia="en-US"/>
              </w:rPr>
              <w:t xml:space="preserve">2.4. _____________Агенттің электрондық мекенжайына бір жақты хабарлау арқылы осы Шарттың №1 қосымшасында келтірілген тарифтерді келесі тәртіпте өзгертуге </w:t>
            </w:r>
            <w:r w:rsidRPr="000F5F36">
              <w:rPr>
                <w:sz w:val="24"/>
                <w:szCs w:val="24"/>
                <w:lang w:val="kk-KZ"/>
              </w:rPr>
              <w:t>құқығы бар:</w:t>
            </w:r>
          </w:p>
          <w:p w14:paraId="3EF2FF6E" w14:textId="77777777" w:rsidR="00F20B42" w:rsidRPr="000F5F36" w:rsidRDefault="00F20B42" w:rsidP="00174407">
            <w:pPr>
              <w:pStyle w:val="a3"/>
              <w:jc w:val="both"/>
              <w:rPr>
                <w:b w:val="0"/>
                <w:sz w:val="24"/>
                <w:szCs w:val="24"/>
                <w:lang w:val="kk-KZ"/>
              </w:rPr>
            </w:pPr>
            <w:r w:rsidRPr="000F5F36">
              <w:rPr>
                <w:b w:val="0"/>
                <w:sz w:val="24"/>
                <w:szCs w:val="24"/>
                <w:lang w:val="kk-KZ"/>
              </w:rPr>
              <w:t>- қызметтерге, жаңа тарифтер қолданысқа енгізілгенге дейін 30 (отыз) күнтізбелік күн бұрын;</w:t>
            </w:r>
          </w:p>
          <w:p w14:paraId="0B3E070A" w14:textId="77777777" w:rsidR="00F20B42" w:rsidRPr="000F5F36" w:rsidRDefault="00F20B42" w:rsidP="00174407">
            <w:pPr>
              <w:pStyle w:val="a3"/>
              <w:jc w:val="both"/>
              <w:rPr>
                <w:b w:val="0"/>
                <w:sz w:val="24"/>
                <w:szCs w:val="24"/>
                <w:lang w:val="kk-KZ"/>
              </w:rPr>
            </w:pPr>
            <w:r w:rsidRPr="000F5F36">
              <w:rPr>
                <w:b w:val="0"/>
                <w:sz w:val="24"/>
                <w:szCs w:val="24"/>
                <w:lang w:val="kk-KZ"/>
              </w:rPr>
              <w:t>- тауарларға, оның ішінде авиаЖЖМ-ға, олар қолданысқа енгізілгенге дейін 5 (бес) банктік күн бұрын.</w:t>
            </w:r>
          </w:p>
          <w:p w14:paraId="65A0C992" w14:textId="77777777" w:rsidR="00F20B42" w:rsidRPr="000F5F36" w:rsidRDefault="00F20B42" w:rsidP="00174407">
            <w:pPr>
              <w:pStyle w:val="a3"/>
              <w:jc w:val="both"/>
              <w:rPr>
                <w:sz w:val="24"/>
                <w:szCs w:val="24"/>
                <w:lang w:val="kk-KZ"/>
              </w:rPr>
            </w:pPr>
            <w:r w:rsidRPr="000F5F36">
              <w:rPr>
                <w:sz w:val="24"/>
                <w:szCs w:val="24"/>
                <w:lang w:val="kk-KZ"/>
              </w:rPr>
              <w:t>Агент:</w:t>
            </w:r>
          </w:p>
          <w:p w14:paraId="6461D60E" w14:textId="77777777" w:rsidR="00F20B42" w:rsidRPr="000F5F36" w:rsidRDefault="00F20B42" w:rsidP="00174407">
            <w:pPr>
              <w:pStyle w:val="a3"/>
              <w:numPr>
                <w:ilvl w:val="1"/>
                <w:numId w:val="6"/>
              </w:numPr>
              <w:ind w:left="22" w:firstLine="0"/>
              <w:jc w:val="both"/>
              <w:rPr>
                <w:b w:val="0"/>
                <w:sz w:val="24"/>
                <w:szCs w:val="24"/>
                <w:lang w:val="kk-KZ"/>
              </w:rPr>
            </w:pPr>
            <w:r w:rsidRPr="000F5F36">
              <w:rPr>
                <w:b w:val="0"/>
                <w:sz w:val="24"/>
                <w:szCs w:val="24"/>
                <w:lang w:val="kk-KZ"/>
              </w:rPr>
              <w:t xml:space="preserve"> Іскерлік авиация рейстерін қоспағанда, халықаралық жүк және жолаушылар чартерлік рейстерін орындайтын Әуежайға Агент Клиенттерін тартуға;</w:t>
            </w:r>
          </w:p>
          <w:p w14:paraId="185DC622" w14:textId="77777777" w:rsidR="00F20B42" w:rsidRPr="000F5F36" w:rsidRDefault="00F20B42" w:rsidP="00174407">
            <w:pPr>
              <w:pStyle w:val="a3"/>
              <w:jc w:val="both"/>
              <w:rPr>
                <w:b w:val="0"/>
                <w:sz w:val="24"/>
                <w:szCs w:val="24"/>
                <w:lang w:val="kk-KZ"/>
              </w:rPr>
            </w:pPr>
            <w:r w:rsidRPr="000F5F36">
              <w:rPr>
                <w:b w:val="0"/>
                <w:sz w:val="24"/>
                <w:szCs w:val="24"/>
                <w:lang w:val="kk-KZ"/>
              </w:rPr>
              <w:lastRenderedPageBreak/>
              <w:t>2.6.</w:t>
            </w:r>
            <w:r w:rsidRPr="000F5F36">
              <w:rPr>
                <w:b w:val="0"/>
                <w:sz w:val="24"/>
                <w:szCs w:val="24"/>
                <w:lang w:val="kk-KZ"/>
              </w:rPr>
              <w:tab/>
              <w:t>әуе кемесі келгенге дейін кемінде 24 (жиырма төрт) сағат бұрын № 2 қосымшаға сәйкес өтінімді (бұдан әрі - Өтінім) жіберуге; Бұл ретте Агент Клиенттерінің әуе кемелері стандартты рәсімге сәйкес Қазақстан Республикасының уәкілетті мемлекеттік органдары арқылы қонуға рұқсат алады;</w:t>
            </w:r>
          </w:p>
          <w:p w14:paraId="6086C12B" w14:textId="77777777" w:rsidR="00F20B42" w:rsidRPr="000F5F36" w:rsidRDefault="00F20B42" w:rsidP="00174407">
            <w:pPr>
              <w:pStyle w:val="a3"/>
              <w:jc w:val="both"/>
              <w:rPr>
                <w:b w:val="0"/>
                <w:sz w:val="24"/>
                <w:szCs w:val="24"/>
                <w:lang w:val="kk-KZ"/>
              </w:rPr>
            </w:pPr>
            <w:r w:rsidRPr="000F5F36">
              <w:rPr>
                <w:b w:val="0"/>
                <w:sz w:val="24"/>
                <w:szCs w:val="24"/>
                <w:lang w:val="kk-KZ"/>
              </w:rPr>
              <w:t>2.7.</w:t>
            </w:r>
            <w:r w:rsidRPr="000F5F36">
              <w:rPr>
                <w:b w:val="0"/>
                <w:sz w:val="24"/>
                <w:szCs w:val="24"/>
                <w:lang w:val="kk-KZ"/>
              </w:rPr>
              <w:tab/>
              <w:t>Әуежайға Агент Клиентінің рейсіне (бір ӘК ұшуы және қонуы) әрбір бір қызмет көрсеткені үшін Әуежай аумағында коммерциялық қызметті жүзеге асырғаны үшін бекітілген алымды төлеуге;</w:t>
            </w:r>
          </w:p>
          <w:p w14:paraId="2CAD7F04" w14:textId="77777777" w:rsidR="00F20B42" w:rsidRPr="000F5F36" w:rsidRDefault="00F20B42" w:rsidP="00174407">
            <w:pPr>
              <w:pStyle w:val="a3"/>
              <w:jc w:val="both"/>
              <w:rPr>
                <w:sz w:val="24"/>
                <w:szCs w:val="24"/>
                <w:lang w:val="kk-KZ"/>
              </w:rPr>
            </w:pPr>
            <w:r w:rsidRPr="000F5F36">
              <w:rPr>
                <w:b w:val="0"/>
                <w:sz w:val="24"/>
                <w:szCs w:val="24"/>
                <w:lang w:val="kk-KZ"/>
              </w:rPr>
              <w:t>2.8.</w:t>
            </w:r>
            <w:r w:rsidRPr="000F5F36">
              <w:rPr>
                <w:b w:val="0"/>
                <w:sz w:val="24"/>
                <w:szCs w:val="24"/>
                <w:lang w:val="kk-KZ"/>
              </w:rPr>
              <w:tab/>
              <w:t xml:space="preserve">Әуежай ұсынған қызметтер, тауарлар үшін бекітілген тарифтер бойынша ақы төлеуге </w:t>
            </w:r>
            <w:r w:rsidRPr="000F5F36">
              <w:rPr>
                <w:sz w:val="24"/>
                <w:szCs w:val="24"/>
                <w:lang w:val="kk-KZ"/>
              </w:rPr>
              <w:t>міндеттенеді.</w:t>
            </w:r>
          </w:p>
          <w:p w14:paraId="72560A42" w14:textId="77777777" w:rsidR="00293103" w:rsidRPr="000F5F36" w:rsidRDefault="00293103" w:rsidP="00174407">
            <w:pPr>
              <w:rPr>
                <w:rFonts w:ascii="Times New Roman" w:hAnsi="Times New Roman" w:cs="Times New Roman"/>
                <w:sz w:val="24"/>
                <w:szCs w:val="24"/>
                <w:lang w:val="kk-KZ"/>
              </w:rPr>
            </w:pPr>
          </w:p>
          <w:p w14:paraId="69D47AF0" w14:textId="77777777" w:rsidR="00F20B42" w:rsidRPr="000F5F36" w:rsidRDefault="00F20B42" w:rsidP="00174407">
            <w:pPr>
              <w:pStyle w:val="a3"/>
              <w:numPr>
                <w:ilvl w:val="0"/>
                <w:numId w:val="6"/>
              </w:numPr>
              <w:rPr>
                <w:sz w:val="24"/>
                <w:szCs w:val="24"/>
                <w:lang w:val="kk-KZ"/>
              </w:rPr>
            </w:pPr>
            <w:r w:rsidRPr="000F5F36">
              <w:rPr>
                <w:sz w:val="24"/>
                <w:szCs w:val="24"/>
                <w:lang w:val="kk-KZ"/>
              </w:rPr>
              <w:t>ӨЗАРА ЕСЕП АЙЫРЫСУ ТӘРТІБІ</w:t>
            </w:r>
          </w:p>
          <w:p w14:paraId="177D37DC" w14:textId="77777777" w:rsidR="00F20B42" w:rsidRPr="000F5F36" w:rsidRDefault="00F20B42" w:rsidP="00174407">
            <w:pPr>
              <w:pStyle w:val="a3"/>
              <w:ind w:left="360"/>
              <w:jc w:val="both"/>
              <w:rPr>
                <w:sz w:val="24"/>
                <w:szCs w:val="24"/>
                <w:lang w:val="kk-KZ"/>
              </w:rPr>
            </w:pPr>
          </w:p>
          <w:p w14:paraId="39D4B143" w14:textId="77777777" w:rsidR="00F20B42" w:rsidRPr="000F5F36" w:rsidRDefault="00F20B42" w:rsidP="00174407">
            <w:pPr>
              <w:pStyle w:val="a8"/>
              <w:ind w:left="38"/>
              <w:jc w:val="both"/>
              <w:rPr>
                <w:b/>
                <w:szCs w:val="24"/>
                <w:lang w:val="kk-KZ"/>
              </w:rPr>
            </w:pPr>
            <w:r w:rsidRPr="000F5F36">
              <w:rPr>
                <w:szCs w:val="24"/>
                <w:lang w:val="kk-KZ"/>
              </w:rPr>
              <w:t>3.1. Агент осы Шартқа қол қойылғаннан кейін 10 (он) банктік күн ішінде алдын ала төлем шоты негізінде әуежайдың есеп шотына жүк чартерлік рейстеріне жоспарланған айлық қызмет көрсету құнынан кем емес немесе жолаушылар чартерлік рейстерге жоспарланған айлық қызмет көрсету құнынан кем емес мөлшерде төмендетілмейтін 100% алдын ала төлем сомасын енгізуге міндеттенеді. Алдын ала төлеуге арналған шоттар Агентке электрондық пошта арқылы жіберіледі:</w:t>
            </w:r>
            <w:r w:rsidRPr="000F5F36">
              <w:rPr>
                <w:b/>
                <w:szCs w:val="24"/>
                <w:lang w:val="kk-KZ"/>
              </w:rPr>
              <w:t xml:space="preserve"> </w:t>
            </w:r>
            <w:hyperlink r:id="rId8" w:history="1">
              <w:r w:rsidRPr="000F5F36">
                <w:rPr>
                  <w:rStyle w:val="a9"/>
                  <w:szCs w:val="24"/>
                  <w:lang w:val="kk-KZ"/>
                </w:rPr>
                <w:t>_____________</w:t>
              </w:r>
            </w:hyperlink>
          </w:p>
          <w:p w14:paraId="2FA135FA" w14:textId="77777777" w:rsidR="00F20B42" w:rsidRPr="000F5F36" w:rsidRDefault="00F20B42" w:rsidP="00174407">
            <w:pPr>
              <w:pStyle w:val="a3"/>
              <w:jc w:val="both"/>
              <w:rPr>
                <w:b w:val="0"/>
                <w:sz w:val="24"/>
                <w:szCs w:val="24"/>
                <w:lang w:val="kk-KZ"/>
              </w:rPr>
            </w:pPr>
            <w:r w:rsidRPr="000F5F36">
              <w:rPr>
                <w:b w:val="0"/>
                <w:sz w:val="24"/>
                <w:szCs w:val="24"/>
                <w:lang w:val="kk-KZ"/>
              </w:rPr>
              <w:t>Ресми тәртіппен берілген келесі ақпарат төмендетілмейтін соманы айқындау үшін негіз болып табылады:</w:t>
            </w:r>
          </w:p>
          <w:p w14:paraId="56A07B1B" w14:textId="77777777" w:rsidR="00F20B42" w:rsidRPr="000F5F36" w:rsidRDefault="00F20B42" w:rsidP="00174407">
            <w:pPr>
              <w:pStyle w:val="a3"/>
              <w:jc w:val="both"/>
              <w:rPr>
                <w:b w:val="0"/>
                <w:sz w:val="24"/>
                <w:szCs w:val="24"/>
                <w:lang w:val="kk-KZ"/>
              </w:rPr>
            </w:pPr>
            <w:r w:rsidRPr="000F5F36">
              <w:rPr>
                <w:b w:val="0"/>
                <w:sz w:val="24"/>
                <w:szCs w:val="24"/>
                <w:lang w:val="kk-KZ"/>
              </w:rPr>
              <w:t>- айына жоспарланған рейстер саны (жүк немесе жолаушылар чартерлік рейстер);</w:t>
            </w:r>
          </w:p>
          <w:p w14:paraId="659F98FE" w14:textId="77777777" w:rsidR="00F20B42" w:rsidRPr="000F5F36" w:rsidRDefault="00F20B42" w:rsidP="00174407">
            <w:pPr>
              <w:pStyle w:val="a3"/>
              <w:jc w:val="both"/>
              <w:rPr>
                <w:b w:val="0"/>
                <w:sz w:val="24"/>
                <w:szCs w:val="24"/>
                <w:lang w:val="kk-KZ"/>
              </w:rPr>
            </w:pPr>
            <w:r w:rsidRPr="000F5F36">
              <w:rPr>
                <w:b w:val="0"/>
                <w:sz w:val="24"/>
                <w:szCs w:val="24"/>
                <w:lang w:val="kk-KZ"/>
              </w:rPr>
              <w:lastRenderedPageBreak/>
              <w:t>- ӘК жоспарланған түрлері;</w:t>
            </w:r>
          </w:p>
          <w:p w14:paraId="36BD2E7A" w14:textId="77777777" w:rsidR="00F20B42" w:rsidRPr="000F5F36" w:rsidRDefault="00F20B42" w:rsidP="00174407">
            <w:pPr>
              <w:pStyle w:val="a3"/>
              <w:jc w:val="both"/>
              <w:rPr>
                <w:b w:val="0"/>
                <w:sz w:val="24"/>
                <w:szCs w:val="24"/>
                <w:lang w:val="kk-KZ"/>
              </w:rPr>
            </w:pPr>
            <w:r w:rsidRPr="000F5F36">
              <w:rPr>
                <w:b w:val="0"/>
                <w:sz w:val="24"/>
                <w:szCs w:val="24"/>
                <w:lang w:val="kk-KZ"/>
              </w:rPr>
              <w:t>- қызметтер мен тауарлардың жоспарланған көлемі.</w:t>
            </w:r>
          </w:p>
          <w:p w14:paraId="12ACCEDF" w14:textId="77777777" w:rsidR="00F20B42" w:rsidRPr="000F5F36" w:rsidRDefault="00F20B42" w:rsidP="00174407">
            <w:pPr>
              <w:pStyle w:val="a3"/>
              <w:jc w:val="both"/>
              <w:rPr>
                <w:b w:val="0"/>
                <w:sz w:val="24"/>
                <w:szCs w:val="24"/>
                <w:lang w:val="kk-KZ"/>
              </w:rPr>
            </w:pPr>
            <w:r w:rsidRPr="000F5F36">
              <w:rPr>
                <w:b w:val="0"/>
                <w:sz w:val="24"/>
                <w:szCs w:val="24"/>
                <w:lang w:val="kk-KZ"/>
              </w:rPr>
              <w:t>3.2.</w:t>
            </w:r>
            <w:r w:rsidRPr="000F5F36">
              <w:rPr>
                <w:b w:val="0"/>
                <w:sz w:val="24"/>
                <w:szCs w:val="24"/>
                <w:lang w:val="kk-KZ"/>
              </w:rPr>
              <w:tab/>
              <w:t>Алдын ала төлемнің төмендетілмейтін сомасын түзетуді Тараптар ағымдағы айдың бесінші күніне дейін жүргізеді. Төмендетілмейтін сома ұлғайған жағдайда, Агент жетіспейтін айырманы Әуежайдың банктік шотына аудару арқылы оны бес жұмыс күні ішінде сәйкес келтіруге міндеттенеді;</w:t>
            </w:r>
          </w:p>
          <w:p w14:paraId="0A88FE9B" w14:textId="219620EF" w:rsidR="00F20B42" w:rsidRPr="000F5F36" w:rsidRDefault="00F20B42" w:rsidP="00174407">
            <w:pPr>
              <w:pStyle w:val="a3"/>
              <w:jc w:val="both"/>
              <w:rPr>
                <w:b w:val="0"/>
                <w:sz w:val="24"/>
                <w:szCs w:val="24"/>
                <w:lang w:val="kk-KZ"/>
              </w:rPr>
            </w:pPr>
            <w:r w:rsidRPr="000F5F36">
              <w:rPr>
                <w:b w:val="0"/>
                <w:sz w:val="24"/>
                <w:szCs w:val="24"/>
                <w:lang w:val="kk-KZ"/>
              </w:rPr>
              <w:t xml:space="preserve">3.3. Агент Клиенттеріне көрсетілген қызметтерді, тауарларды және олардың құнын есепке алу үшін Әуежайда қызмет көрсету актісі (бұдан әрі мәтін бойынша – Акт) және Әуежайдың уәкілетті тұлғасы мен Агенттің өкілі қол қойған тіркеу нөмірлері бар тауарларды сатуға қойылатын талаптар негіз болып табылады. </w:t>
            </w:r>
            <w:r w:rsidR="006D331C" w:rsidRPr="00CA327D">
              <w:rPr>
                <w:b w:val="0"/>
                <w:bCs/>
                <w:sz w:val="24"/>
                <w:szCs w:val="24"/>
                <w:lang w:val="kk-KZ"/>
              </w:rPr>
              <w:t>Әуежай Агент Клиентіне көрсетілген қызметтер туралы актіні/ есепті Агент Клиентіне ресімдейді және ұшу күні Әуежайдың есеп айырысу тобындағы агент өкіліне береді</w:t>
            </w:r>
            <w:r w:rsidRPr="000F5F36">
              <w:rPr>
                <w:b w:val="0"/>
                <w:sz w:val="24"/>
                <w:szCs w:val="24"/>
                <w:lang w:val="kk-KZ"/>
              </w:rPr>
              <w:t>.</w:t>
            </w:r>
          </w:p>
          <w:p w14:paraId="12EEB952" w14:textId="603DDD4D" w:rsidR="00FD3C70" w:rsidRPr="000F5F36" w:rsidRDefault="00F20B42" w:rsidP="00174407">
            <w:pPr>
              <w:pStyle w:val="a3"/>
              <w:jc w:val="both"/>
              <w:rPr>
                <w:b w:val="0"/>
                <w:sz w:val="24"/>
                <w:szCs w:val="24"/>
                <w:lang w:val="kk-KZ"/>
              </w:rPr>
            </w:pPr>
            <w:r w:rsidRPr="000F5F36">
              <w:rPr>
                <w:b w:val="0"/>
                <w:sz w:val="24"/>
                <w:szCs w:val="24"/>
                <w:lang w:val="kk-KZ"/>
              </w:rPr>
              <w:t>3.4. Актілерді ресімдеуде қателіктер табылған жағдайда Әуежай қосымша ақы төлеуге ұсынады немесе ұсынылған соманы түзетеді. Әуежай Қазақстан Республикасының қолданыстағы заңнамасына сәйкес шот-фактураларды электрондық нысанда ресімдейді/береді.</w:t>
            </w:r>
          </w:p>
          <w:p w14:paraId="3941A342" w14:textId="77777777" w:rsidR="00F20B42" w:rsidRPr="000F5F36" w:rsidRDefault="00F20B42" w:rsidP="00174407">
            <w:pPr>
              <w:pStyle w:val="a3"/>
              <w:numPr>
                <w:ilvl w:val="1"/>
                <w:numId w:val="6"/>
              </w:numPr>
              <w:ind w:left="39" w:firstLine="0"/>
              <w:jc w:val="both"/>
              <w:rPr>
                <w:b w:val="0"/>
                <w:sz w:val="24"/>
                <w:szCs w:val="24"/>
                <w:lang w:val="kk-KZ"/>
              </w:rPr>
            </w:pPr>
            <w:r w:rsidRPr="000F5F36">
              <w:rPr>
                <w:b w:val="0"/>
                <w:sz w:val="24"/>
                <w:szCs w:val="24"/>
                <w:lang w:val="kk-KZ"/>
              </w:rPr>
              <w:t>Қосылған құн салығы Қазақстан Республикасының қолданыстағы салық заңнамасына сәйкес төленуі тиіс.</w:t>
            </w:r>
          </w:p>
          <w:p w14:paraId="2620F56B" w14:textId="77777777" w:rsidR="00F20B42" w:rsidRPr="000F5F36" w:rsidRDefault="00F20B42" w:rsidP="00174407">
            <w:pPr>
              <w:pStyle w:val="a3"/>
              <w:jc w:val="both"/>
              <w:rPr>
                <w:b w:val="0"/>
                <w:sz w:val="24"/>
                <w:szCs w:val="24"/>
                <w:lang w:val="kk-KZ"/>
              </w:rPr>
            </w:pPr>
            <w:r w:rsidRPr="000F5F36">
              <w:rPr>
                <w:b w:val="0"/>
                <w:sz w:val="24"/>
                <w:szCs w:val="24"/>
                <w:lang w:val="kk-KZ"/>
              </w:rPr>
              <w:t>3.6.</w:t>
            </w:r>
            <w:r w:rsidRPr="000F5F36">
              <w:rPr>
                <w:b w:val="0"/>
                <w:sz w:val="24"/>
                <w:szCs w:val="24"/>
                <w:lang w:val="kk-KZ"/>
              </w:rPr>
              <w:tab/>
              <w:t>Әуежай көрсеткен қызметтер, тауарлар үшін ақы төлеу алдын ала төлемнің төмендетілмейтін сомасынан ақша қаражатын есептен шығару жолымен жүзеге асырылады.</w:t>
            </w:r>
          </w:p>
          <w:p w14:paraId="5973C690" w14:textId="77777777" w:rsidR="00F20B42" w:rsidRPr="000F5F36" w:rsidRDefault="00F20B42" w:rsidP="00174407">
            <w:pPr>
              <w:pStyle w:val="a3"/>
              <w:jc w:val="both"/>
              <w:rPr>
                <w:b w:val="0"/>
                <w:sz w:val="24"/>
                <w:szCs w:val="24"/>
                <w:lang w:val="kk-KZ"/>
              </w:rPr>
            </w:pPr>
            <w:r w:rsidRPr="000F5F36">
              <w:rPr>
                <w:b w:val="0"/>
                <w:sz w:val="24"/>
                <w:szCs w:val="24"/>
                <w:lang w:val="kk-KZ"/>
              </w:rPr>
              <w:lastRenderedPageBreak/>
              <w:t>3.7.</w:t>
            </w:r>
            <w:r w:rsidRPr="000F5F36">
              <w:rPr>
                <w:b w:val="0"/>
                <w:sz w:val="24"/>
                <w:szCs w:val="24"/>
                <w:lang w:val="kk-KZ"/>
              </w:rPr>
              <w:tab/>
              <w:t xml:space="preserve">Агент осы Шарттың 3.1., 3.2-тармағында көрсетілген талаптарға сәйкес төмендетілмейтін соманы толықтыруға міндеттенеді. </w:t>
            </w:r>
          </w:p>
          <w:p w14:paraId="49956119"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3.8.</w:t>
            </w:r>
            <w:r w:rsidRPr="000F5F36">
              <w:rPr>
                <w:rFonts w:ascii="Times New Roman" w:hAnsi="Times New Roman" w:cs="Times New Roman"/>
                <w:sz w:val="24"/>
                <w:szCs w:val="24"/>
                <w:lang w:val="kk-KZ"/>
              </w:rPr>
              <w:tab/>
              <w:t>Алдын ала төлемнің төмендетілмейтін сомасы мен Әуежай ұсынған қызметтердің, тауарлардың құны арасындағы айырманы төлеуді Агент көрсетілген қызметтердің орындалған жұмыстарының актісіне қол қойылған сәттен бастап 5 (бес) банктік күннен кешіктірмей Әуежайдың есеп айырысу шотына есептелген күнгі Қазақстан Республикасы Ұлттық Банкінің бағамы бойынша теңгемен, АҚШ долларымен жүргізеді (Агент резидент болған жағдайда төлем теңгемен жүргізіледі).</w:t>
            </w:r>
          </w:p>
          <w:p w14:paraId="02BACD4F"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3.9.</w:t>
            </w:r>
            <w:r w:rsidRPr="000F5F36">
              <w:rPr>
                <w:rFonts w:ascii="Times New Roman" w:hAnsi="Times New Roman" w:cs="Times New Roman"/>
                <w:sz w:val="24"/>
                <w:szCs w:val="24"/>
                <w:lang w:val="kk-KZ"/>
              </w:rPr>
              <w:tab/>
              <w:t>Әуежай көрсеткен қызметтер мен ұсынылған тауарлар осы Шарттың № 1 қосымшасында көрсетілген тарифтерге (бағаларға) сәйкес төленеді.</w:t>
            </w:r>
          </w:p>
          <w:p w14:paraId="5362FF47"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3.10.</w:t>
            </w:r>
            <w:r w:rsidRPr="000F5F36">
              <w:rPr>
                <w:rFonts w:ascii="Times New Roman" w:hAnsi="Times New Roman" w:cs="Times New Roman"/>
                <w:sz w:val="24"/>
                <w:szCs w:val="24"/>
                <w:lang w:val="kk-KZ"/>
              </w:rPr>
              <w:tab/>
              <w:t>Осы Шарттың № 1 қосымшасында көрсетілмеген қызметтер және тауарлар Әуежайда бекітілген тарифтер бойынша төленеді.</w:t>
            </w:r>
          </w:p>
          <w:p w14:paraId="17E82DC0"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3.11.</w:t>
            </w:r>
            <w:r w:rsidRPr="000F5F36">
              <w:rPr>
                <w:rFonts w:ascii="Times New Roman" w:hAnsi="Times New Roman" w:cs="Times New Roman"/>
                <w:sz w:val="24"/>
                <w:szCs w:val="24"/>
                <w:lang w:val="kk-KZ"/>
              </w:rPr>
              <w:tab/>
              <w:t>Қызмет көрсету құнын есептеу теңгемен, АҚШ долларымен жүргізіледі. Қызметтерге ақы төлеу есептелген күнгі Қазақстан Республикасы Ұлттық Банкінің бағамы бойынша теңгемен немесе АҚШ долларымен жүргізіледі (агент резидент болған жағдайда төлем тек теңгемен жүргізіледі). Барлық банктік шығындар Агент есебінен төленеді.</w:t>
            </w:r>
          </w:p>
          <w:p w14:paraId="412FD8E5"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3.12.</w:t>
            </w:r>
            <w:r w:rsidRPr="000F5F36">
              <w:rPr>
                <w:rFonts w:ascii="Times New Roman" w:hAnsi="Times New Roman" w:cs="Times New Roman"/>
                <w:sz w:val="24"/>
                <w:szCs w:val="24"/>
                <w:lang w:val="kk-KZ"/>
              </w:rPr>
              <w:tab/>
              <w:t>Қолма-қол ақшасыз есеп айырысу бойынша төлем ақша қаражатын алушы Тараптың есеп айырысу шотына түскен сәттен бастап жүргізілген болып есептеледі.</w:t>
            </w:r>
          </w:p>
          <w:p w14:paraId="63A0A13B"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lastRenderedPageBreak/>
              <w:t>3.13.</w:t>
            </w:r>
            <w:r w:rsidRPr="000F5F36">
              <w:rPr>
                <w:rFonts w:ascii="Times New Roman" w:hAnsi="Times New Roman" w:cs="Times New Roman"/>
                <w:sz w:val="24"/>
                <w:szCs w:val="24"/>
                <w:lang w:val="kk-KZ"/>
              </w:rPr>
              <w:tab/>
              <w:t>Тараптар ай сайын жүргізілген есептеулерді салыстырып тексереді. Салыстыру актілерінің жобаларын екі Тарап береді. Салыстыру актілеріне қол қою есепті айдан кейінгі айдың 25-күнінен кешіктірілмей жүргізіледі.</w:t>
            </w:r>
          </w:p>
          <w:p w14:paraId="24563EAF"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3.14.</w:t>
            </w:r>
            <w:r w:rsidRPr="000F5F36">
              <w:rPr>
                <w:rFonts w:ascii="Times New Roman" w:hAnsi="Times New Roman" w:cs="Times New Roman"/>
                <w:sz w:val="24"/>
                <w:szCs w:val="24"/>
                <w:lang w:val="kk-KZ"/>
              </w:rPr>
              <w:tab/>
              <w:t>Агенттің берешегі пайда болған кезде екі Тарап қол қойған салыстыру актісінің қорытындылары бойынша берешек сомаларын төлеу тиісті салыстыру актісіне қол қойылған күннен бастап 3 (үш) банктік күн ішінде жүзеге асырылады.</w:t>
            </w:r>
          </w:p>
          <w:p w14:paraId="1BAF88C8" w14:textId="6B483C01" w:rsidR="00F20B42"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3.15.</w:t>
            </w:r>
            <w:r w:rsidRPr="000F5F36">
              <w:rPr>
                <w:rFonts w:ascii="Times New Roman" w:hAnsi="Times New Roman" w:cs="Times New Roman"/>
                <w:sz w:val="24"/>
                <w:szCs w:val="24"/>
                <w:lang w:val="kk-KZ"/>
              </w:rPr>
              <w:tab/>
              <w:t xml:space="preserve">Көрсетілген қызметтер үшін Әуежайдың шоттары белгіленген мерзімде уақтылы төленбеген жағдайда Агент Әуежайға мерзімі өткен әрбір күн үшін берешек сомасының 0,5% мөлшерінде тұрақсыздық айыбын төлейді. </w:t>
            </w:r>
          </w:p>
          <w:p w14:paraId="4D32DB90" w14:textId="77777777" w:rsidR="00FD3C70" w:rsidRPr="000F5F36" w:rsidRDefault="00FD3C70" w:rsidP="00174407">
            <w:pPr>
              <w:jc w:val="both"/>
              <w:rPr>
                <w:rFonts w:ascii="Times New Roman" w:hAnsi="Times New Roman" w:cs="Times New Roman"/>
                <w:sz w:val="24"/>
                <w:szCs w:val="24"/>
                <w:lang w:val="kk-KZ"/>
              </w:rPr>
            </w:pPr>
          </w:p>
          <w:p w14:paraId="381F25E4"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3.16.</w:t>
            </w:r>
            <w:r w:rsidRPr="000F5F36">
              <w:rPr>
                <w:rFonts w:ascii="Times New Roman" w:hAnsi="Times New Roman" w:cs="Times New Roman"/>
                <w:sz w:val="24"/>
                <w:szCs w:val="24"/>
                <w:lang w:val="kk-KZ"/>
              </w:rPr>
              <w:tab/>
              <w:t xml:space="preserve">Агент Агент Клиентінің әуе кемесіне қызмет көрсетуге өтінімді келесі электрондық мекенжайға жіберуге міндеттенді: </w:t>
            </w:r>
            <w:hyperlink r:id="rId9" w:history="1">
              <w:r w:rsidRPr="000F5F36">
                <w:rPr>
                  <w:rStyle w:val="a9"/>
                  <w:rFonts w:ascii="Times New Roman" w:hAnsi="Times New Roman" w:cs="Times New Roman"/>
                  <w:sz w:val="24"/>
                  <w:szCs w:val="24"/>
                  <w:lang w:val="kk-KZ"/>
                </w:rPr>
                <w:t>office@nn-airport.kz</w:t>
              </w:r>
            </w:hyperlink>
            <w:r w:rsidRPr="000F5F36">
              <w:rPr>
                <w:rFonts w:ascii="Times New Roman" w:hAnsi="Times New Roman" w:cs="Times New Roman"/>
                <w:sz w:val="24"/>
                <w:szCs w:val="24"/>
                <w:lang w:val="kk-KZ"/>
              </w:rPr>
              <w:t xml:space="preserve">, </w:t>
            </w:r>
            <w:hyperlink r:id="rId10" w:history="1">
              <w:r w:rsidRPr="000F5F36">
                <w:rPr>
                  <w:rStyle w:val="a9"/>
                  <w:rFonts w:ascii="Times New Roman" w:hAnsi="Times New Roman" w:cs="Times New Roman"/>
                  <w:sz w:val="24"/>
                  <w:szCs w:val="24"/>
                  <w:lang w:val="kk-KZ"/>
                </w:rPr>
                <w:t>accountgroup@nn-airport.kz</w:t>
              </w:r>
            </w:hyperlink>
            <w:r w:rsidRPr="000F5F36">
              <w:rPr>
                <w:rFonts w:ascii="Times New Roman" w:hAnsi="Times New Roman" w:cs="Times New Roman"/>
                <w:sz w:val="24"/>
                <w:szCs w:val="24"/>
                <w:lang w:val="kk-KZ"/>
              </w:rPr>
              <w:t xml:space="preserve">, </w:t>
            </w:r>
            <w:hyperlink r:id="rId11" w:history="1">
              <w:r w:rsidRPr="000F5F36">
                <w:rPr>
                  <w:rStyle w:val="a9"/>
                  <w:rFonts w:ascii="Times New Roman" w:hAnsi="Times New Roman" w:cs="Times New Roman"/>
                  <w:sz w:val="24"/>
                  <w:szCs w:val="24"/>
                  <w:lang w:val="kk-KZ"/>
                </w:rPr>
                <w:t>pdsa-plan2@nn-airport.kz</w:t>
              </w:r>
            </w:hyperlink>
            <w:r w:rsidRPr="000F5F36">
              <w:rPr>
                <w:rFonts w:ascii="Times New Roman" w:hAnsi="Times New Roman" w:cs="Times New Roman"/>
                <w:sz w:val="24"/>
                <w:szCs w:val="24"/>
                <w:lang w:val="kk-KZ"/>
              </w:rPr>
              <w:t xml:space="preserve">, </w:t>
            </w:r>
            <w:hyperlink r:id="rId12" w:history="1">
              <w:r w:rsidRPr="000F5F36">
                <w:rPr>
                  <w:rStyle w:val="a9"/>
                  <w:rFonts w:ascii="Times New Roman" w:hAnsi="Times New Roman" w:cs="Times New Roman"/>
                  <w:sz w:val="24"/>
                  <w:szCs w:val="24"/>
                  <w:lang w:val="kk-KZ"/>
                </w:rPr>
                <w:t>marketing@nn-airport.kz</w:t>
              </w:r>
            </w:hyperlink>
            <w:r w:rsidRPr="000F5F36">
              <w:rPr>
                <w:rFonts w:ascii="Times New Roman" w:hAnsi="Times New Roman" w:cs="Times New Roman"/>
                <w:sz w:val="24"/>
                <w:szCs w:val="24"/>
                <w:lang w:val="kk-KZ"/>
              </w:rPr>
              <w:t>. Өтінімдерді беру әуе кемесі ұшып келгенге дейін кемінде 24 (жиырма төрт) сағат бұрын жүргізіледі.</w:t>
            </w:r>
          </w:p>
          <w:p w14:paraId="1DFD6F60" w14:textId="77777777" w:rsidR="00F20B42" w:rsidRPr="000F5F36" w:rsidRDefault="00F20B42" w:rsidP="00174407">
            <w:pPr>
              <w:jc w:val="both"/>
              <w:rPr>
                <w:rFonts w:ascii="Times New Roman" w:hAnsi="Times New Roman" w:cs="Times New Roman"/>
                <w:sz w:val="24"/>
                <w:szCs w:val="24"/>
                <w:lang w:val="kk-KZ"/>
              </w:rPr>
            </w:pPr>
          </w:p>
          <w:p w14:paraId="1EA67DA9" w14:textId="77777777" w:rsidR="00F20B42" w:rsidRPr="000F5F36" w:rsidRDefault="00F20B42" w:rsidP="00174407">
            <w:pPr>
              <w:pStyle w:val="a3"/>
              <w:numPr>
                <w:ilvl w:val="0"/>
                <w:numId w:val="6"/>
              </w:numPr>
              <w:rPr>
                <w:sz w:val="24"/>
                <w:szCs w:val="24"/>
                <w:lang w:val="kk-KZ"/>
              </w:rPr>
            </w:pPr>
            <w:r w:rsidRPr="000F5F36">
              <w:rPr>
                <w:sz w:val="24"/>
                <w:szCs w:val="24"/>
                <w:lang w:val="kk-KZ"/>
              </w:rPr>
              <w:t>ТАРАПТАРДЫҢ ЖАУАПКЕРШІЛІГІ</w:t>
            </w:r>
          </w:p>
          <w:p w14:paraId="742F7051" w14:textId="77777777" w:rsidR="00F20B42" w:rsidRPr="000F5F36" w:rsidRDefault="00F20B42" w:rsidP="00174407">
            <w:pPr>
              <w:pStyle w:val="a3"/>
              <w:ind w:left="360"/>
              <w:jc w:val="both"/>
              <w:rPr>
                <w:sz w:val="24"/>
                <w:szCs w:val="24"/>
                <w:lang w:val="kk-KZ"/>
              </w:rPr>
            </w:pPr>
          </w:p>
          <w:p w14:paraId="5AF4CEE8" w14:textId="77777777" w:rsidR="00F20B42" w:rsidRPr="000F5F36" w:rsidRDefault="00F20B42" w:rsidP="00174407">
            <w:pPr>
              <w:pStyle w:val="a8"/>
              <w:numPr>
                <w:ilvl w:val="1"/>
                <w:numId w:val="8"/>
              </w:numPr>
              <w:ind w:left="0" w:firstLine="22"/>
              <w:jc w:val="both"/>
              <w:rPr>
                <w:szCs w:val="24"/>
                <w:lang w:val="kk-KZ"/>
              </w:rPr>
            </w:pPr>
            <w:r w:rsidRPr="000F5F36">
              <w:rPr>
                <w:szCs w:val="24"/>
                <w:lang w:val="kk-KZ"/>
              </w:rPr>
              <w:t>Тараптар осы Келісім талаптарын орындамағаны немесе тиісті түрде орындамағаны үшін Қазақстан Республикасы заңнамасына сәйкес, жауапкершілікте болады.</w:t>
            </w:r>
          </w:p>
          <w:p w14:paraId="7CB2814E" w14:textId="6AAC122E" w:rsidR="00F20B42" w:rsidRDefault="00F20B42" w:rsidP="00174407">
            <w:pPr>
              <w:pStyle w:val="a8"/>
              <w:numPr>
                <w:ilvl w:val="1"/>
                <w:numId w:val="8"/>
              </w:numPr>
              <w:ind w:left="39" w:firstLine="0"/>
              <w:jc w:val="both"/>
              <w:rPr>
                <w:szCs w:val="24"/>
                <w:lang w:val="kk-KZ"/>
              </w:rPr>
            </w:pPr>
            <w:r w:rsidRPr="000F5F36">
              <w:rPr>
                <w:szCs w:val="24"/>
                <w:lang w:val="kk-KZ"/>
              </w:rPr>
              <w:lastRenderedPageBreak/>
              <w:t xml:space="preserve">Әуежай ұсынған жабдықпен жабдық залалға, зақымға немесе зақымдауға әкеп соққан Агент клиенттері мен оның қызметкерінің абайсыз әрекеті орын алған жағдайда, Әуежай қандай да бір қосымша шығынға ұшыраса, Агент Әуежайға тікелей шығындарды өтейді. </w:t>
            </w:r>
          </w:p>
          <w:p w14:paraId="6717842C" w14:textId="77777777" w:rsidR="00F20B42" w:rsidRPr="000F5F36" w:rsidRDefault="00F20B42" w:rsidP="00174407">
            <w:pPr>
              <w:pStyle w:val="a3"/>
              <w:jc w:val="both"/>
              <w:rPr>
                <w:b w:val="0"/>
                <w:sz w:val="24"/>
                <w:szCs w:val="24"/>
                <w:lang w:val="kk-KZ"/>
              </w:rPr>
            </w:pPr>
            <w:r w:rsidRPr="000F5F36">
              <w:rPr>
                <w:b w:val="0"/>
                <w:sz w:val="24"/>
                <w:szCs w:val="24"/>
                <w:lang w:val="kk-KZ"/>
              </w:rPr>
              <w:t>4.3. Агент Клиенттерінің кінәсінен перронға ӘК агрегаттары мен жүйелерінің қауіпті жүктерінің, авиаЖЖМ мен басқа да арнайы сұйықтықтарының ағуы немесе төгілуі жағдайында соңғысы қолданыстағы тарифтер бойынша Әуежай ұсынған тиісті актілер негізінде мұндай ағудың немесе төгілудің салдарын жоюға бағытталған Әуежай шеккен барлық шығындарды өтейді.</w:t>
            </w:r>
          </w:p>
          <w:p w14:paraId="0C366920"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4.4. Агент әуежайдың шығындарын, сондай-ақ Әуежай жұмысында істен шығу жағдайлары туындаса, егер мұндай жағдай Агент Клиенттерінің кінәсінен болса, үшінші тұлғалардың (басқа пайдаланушылардың) алдындағы міндеттемелер бойынша Әуежай шеккен шығындарын өтеуге міндетті.</w:t>
            </w:r>
          </w:p>
          <w:p w14:paraId="1E6B9BA3"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4.5. Агент Әуежайды Агенттің немесе Агент Клиенттерінің, оның қызметкерлерінің, жеткізушілерінің немесе жүк қабылдаушыларының немесе олардың атынан, егер бұл талап арыздар  Әуежайдың қызмет көрсету немесе қызметті көрсетпеуіне немесе тауарларды жеткізуіне байланысты берілсе, мұндай талап арыз Әуежайдың немқұрайлығының немесе оның қызметкерлері мен мердігерлерінің өз міндеттерін қасақана орындамауының салдары болғанға дейін болуы </w:t>
            </w:r>
            <w:r w:rsidRPr="000F5F36">
              <w:rPr>
                <w:rFonts w:ascii="Times New Roman" w:hAnsi="Times New Roman" w:cs="Times New Roman"/>
                <w:sz w:val="24"/>
                <w:szCs w:val="24"/>
                <w:lang w:val="kk-KZ"/>
              </w:rPr>
              <w:lastRenderedPageBreak/>
              <w:t>мүмкін сот талапарыздардан қорғауға міндеттенеді.</w:t>
            </w:r>
          </w:p>
          <w:p w14:paraId="213E79BC"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4.6. Агент Әуежайдың жазбаша келісімінсіз осы Шартқа сәйкес, Әуежайға жүктелген қызметтердің орындалуын дербес жүргізуге немесе үшінші тұлғаға жүктеуге құқығы жоқ.</w:t>
            </w:r>
          </w:p>
          <w:p w14:paraId="74D0D9A4"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4.7. Осы Шарттың 4.6-т. талаптары орындалмаған жағдайда, Агент Әуежайға осы Шартқа сәйкес Әуежайға жүктелген үшінші тұлғалар немесе Агенттің өзі орындайтын қызметтер сомасының елу пайызы (50%) мөлшерінде тұрақсыздық айыбын төлеуге міндетті. Тұрақсыздық айыбын төлеу Агентті ондағы міндеттемелерді орындаудан немесе бұзушылықтарды жоюдан босатпайды.</w:t>
            </w:r>
          </w:p>
          <w:p w14:paraId="0B3A5933"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4.8. Жер үстінде қызмет көрсетудің алдында және одан кейін ӘК командирі, Агенттің немесе Агент Клиенттерінің өкілдері немесе жердегі қызмет көрсету қызметі бөлімшесінің  қызметкерлері ӘК-ні тексеруге, багаж бөлімшесінің люктерін, су құятын бөлікті және лас суларды ағызуды ашуға, сондай-ақ люктардың және бекіту қосылыстарының зақымданулардың болуына бекітілуін тексеруге міндетті. ӘК келгеннен кейін және ӘК ұшып шығу алдында ӘК-ні қарау барысында анықталған зақымданулар табылған кезде, егер зақымданулар Әуежайдың кінәсінен болмаса, Әуежай жауапты болмайды.</w:t>
            </w:r>
          </w:p>
          <w:p w14:paraId="587CAD4D"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4.9. Әуежайдың ұшу алаңының аумағынан қозғалу қабілетін жоғалтқан әуе кемесінің эвакуациялық жұмыстарын жүргізу үшін Агент Клиенті және/немесе Агент жұмыстардың жүргізілуіне кеңес беру және бақылау, сондай-ақ </w:t>
            </w:r>
            <w:r w:rsidRPr="000F5F36">
              <w:rPr>
                <w:rFonts w:ascii="Times New Roman" w:hAnsi="Times New Roman" w:cs="Times New Roman"/>
                <w:sz w:val="24"/>
                <w:szCs w:val="24"/>
                <w:lang w:val="kk-KZ"/>
              </w:rPr>
              <w:lastRenderedPageBreak/>
              <w:t>арнайы жабдықты жеткізу бойынша мәселелерді шешу үшін өзінің уәкілетті өкілін бөледі.</w:t>
            </w:r>
          </w:p>
          <w:p w14:paraId="42115085" w14:textId="77777777" w:rsidR="00F20B42" w:rsidRPr="000F5F36" w:rsidRDefault="00F20B42" w:rsidP="00174407">
            <w:pPr>
              <w:jc w:val="both"/>
              <w:rPr>
                <w:rFonts w:ascii="Times New Roman" w:hAnsi="Times New Roman" w:cs="Times New Roman"/>
                <w:sz w:val="24"/>
                <w:szCs w:val="24"/>
                <w:lang w:val="kk-KZ"/>
              </w:rPr>
            </w:pPr>
          </w:p>
          <w:p w14:paraId="2D4AC739" w14:textId="77777777" w:rsidR="00F20B42" w:rsidRPr="000F5F36" w:rsidRDefault="00F20B42" w:rsidP="00174407">
            <w:pPr>
              <w:jc w:val="both"/>
              <w:rPr>
                <w:rFonts w:ascii="Times New Roman" w:hAnsi="Times New Roman" w:cs="Times New Roman"/>
                <w:b/>
                <w:sz w:val="24"/>
                <w:szCs w:val="24"/>
                <w:lang w:val="kk-KZ"/>
              </w:rPr>
            </w:pPr>
            <w:r w:rsidRPr="000F5F36">
              <w:rPr>
                <w:rFonts w:ascii="Times New Roman" w:hAnsi="Times New Roman" w:cs="Times New Roman"/>
                <w:sz w:val="24"/>
                <w:szCs w:val="24"/>
                <w:lang w:val="kk-KZ"/>
              </w:rPr>
              <w:t xml:space="preserve">Агент </w:t>
            </w:r>
          </w:p>
          <w:p w14:paraId="28C9A56F"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Мекенжайы: </w:t>
            </w:r>
          </w:p>
          <w:p w14:paraId="5ADC50FD"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Телефон: </w:t>
            </w:r>
          </w:p>
          <w:p w14:paraId="511BE68E" w14:textId="77777777" w:rsidR="00F20B42" w:rsidRPr="000F5F36" w:rsidRDefault="00F20B42" w:rsidP="00174407">
            <w:pPr>
              <w:rPr>
                <w:rFonts w:ascii="Times New Roman" w:hAnsi="Times New Roman" w:cs="Times New Roman"/>
                <w:bCs/>
                <w:sz w:val="24"/>
                <w:szCs w:val="24"/>
                <w:lang w:val="fr-FR"/>
              </w:rPr>
            </w:pPr>
            <w:r w:rsidRPr="000F5F36">
              <w:rPr>
                <w:rFonts w:ascii="Times New Roman" w:hAnsi="Times New Roman" w:cs="Times New Roman"/>
                <w:bCs/>
                <w:sz w:val="24"/>
                <w:szCs w:val="24"/>
                <w:lang w:val="kk-KZ"/>
              </w:rPr>
              <w:t xml:space="preserve">e-mail: </w:t>
            </w:r>
          </w:p>
          <w:p w14:paraId="3668BDF6" w14:textId="31FE6635" w:rsidR="00F20B42"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Агент Клиентінің жазбаша келісімімен, оның өкілі болмаған жағдайда, Әуежай әуе кемесінің эвакуациялық жұмыстарын жүргізуді өз бетінше бастауға құқылы және эвакуациялық жұмыстар кезінде әуе кемесінің ықтимал зақымдануы үшін жауап бермейді;</w:t>
            </w:r>
          </w:p>
          <w:p w14:paraId="07A3D3B4" w14:textId="77777777" w:rsidR="006335E8" w:rsidRPr="000F5F36" w:rsidRDefault="006335E8" w:rsidP="00174407">
            <w:pPr>
              <w:jc w:val="both"/>
              <w:rPr>
                <w:rFonts w:ascii="Times New Roman" w:hAnsi="Times New Roman" w:cs="Times New Roman"/>
                <w:sz w:val="24"/>
                <w:szCs w:val="24"/>
                <w:lang w:val="kk-KZ"/>
              </w:rPr>
            </w:pPr>
          </w:p>
          <w:p w14:paraId="6B4C612E"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4.10. Агент қозғалу қабілетін жоғалтқан Агент клиенті – әуе кемесінің эвакуациялық жұмыстарын жүргізуге байланысты Әуежайдың шығындарын, сондай-ақ Әуежай берген шот-фактураның негізінде Агент Клиенттерінің әуе кемелерінде әуежай орындаған авариялық-құтқару жұмыстары жағдайында шығындарды өтеуге міндетті;</w:t>
            </w:r>
          </w:p>
          <w:p w14:paraId="61F19824" w14:textId="32FD48B4" w:rsidR="00F20B42"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4.11. Агент қызметкерлерінің немесе Агент Клиентінің ұшу қауіпсіздігі, әуеайлақтағы қозғалыс қауіпсіздігі, авиациялық қауіпсіздік, өрт қауіпсіздігі, Әуежай аумағындағы қауіпсіздік техникасы талаптарын сақтамағаны үшін жауапты болады. Әуежай көрсетілген талаптарды бұзғаны үшін белгіленген құқық қолдану шараларын қолдана алады.</w:t>
            </w:r>
          </w:p>
          <w:p w14:paraId="39DAF097" w14:textId="77777777" w:rsidR="006335E8" w:rsidRPr="000F5F36" w:rsidRDefault="006335E8" w:rsidP="00174407">
            <w:pPr>
              <w:jc w:val="both"/>
              <w:rPr>
                <w:rFonts w:ascii="Times New Roman" w:hAnsi="Times New Roman" w:cs="Times New Roman"/>
                <w:sz w:val="24"/>
                <w:szCs w:val="24"/>
                <w:lang w:val="kk-KZ"/>
              </w:rPr>
            </w:pPr>
          </w:p>
          <w:p w14:paraId="418211F3"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4.12. Агент Клиенттерінің кінәсінен багаждың, поштаның, жүктің жоғалғаны, жетіспеуі, зақымдағаны үшін жолаушылар мен жүк </w:t>
            </w:r>
            <w:r w:rsidRPr="000F5F36">
              <w:rPr>
                <w:rFonts w:ascii="Times New Roman" w:hAnsi="Times New Roman" w:cs="Times New Roman"/>
                <w:sz w:val="24"/>
                <w:szCs w:val="24"/>
                <w:lang w:val="kk-KZ"/>
              </w:rPr>
              <w:lastRenderedPageBreak/>
              <w:t>жөнелтуші алдында Агент немесе  Агент Клиенттері жауапты болады.</w:t>
            </w:r>
          </w:p>
          <w:p w14:paraId="35F76701"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4.13. Багаж, пошта, жүктердің жоғалуы, жетіспеуі, зақымдалуда Әуежайдың кінәсі анықталған жағдайда Агент немесе Агент Клиенті багаж, пошта, жүктердің жоғалуы, жетіспеуі, зақымдалуы нәтижесінде оған келтірілген шығындарды өтеу туралы Әуежайға кері талап қоюға құқылы.</w:t>
            </w:r>
          </w:p>
          <w:p w14:paraId="6F374F07" w14:textId="65AC72E8" w:rsidR="00F20B42"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4.14. Әуежай анықтаған тасымалданатын жүк және багаж тоннажының мөлшері жалған көрсетілген жағдайда хабарлама бойынша нақты келген жүкке сәйкес, Агенттен тасымал құжаттарында ескерілмеген тоннаж мөлшерінен келетін (кететін) жүктің 1 (бір) тоннасын өңдеу тарифынан 1,5 (бір жарым) есе мөлшерде тұрақсыздық айыбы өндіріп алынады.</w:t>
            </w:r>
          </w:p>
          <w:p w14:paraId="23C115AF" w14:textId="77777777" w:rsidR="00FD3C70" w:rsidRPr="000F5F36" w:rsidRDefault="00FD3C70" w:rsidP="00174407">
            <w:pPr>
              <w:jc w:val="both"/>
              <w:rPr>
                <w:rFonts w:ascii="Times New Roman" w:hAnsi="Times New Roman" w:cs="Times New Roman"/>
                <w:sz w:val="24"/>
                <w:szCs w:val="24"/>
                <w:lang w:val="kk-KZ"/>
              </w:rPr>
            </w:pPr>
          </w:p>
          <w:p w14:paraId="37DFAC31"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4.15.  Әуежай багаждың, поштаның, жүктердің жоғалғаны, кем шыққаны, зақымданғаны, багаждың, поштаның, жүктің қабылданғанын растайтын акт болмаған не дұрыс ресімделмеген жағдайда, құжаттарды тиісінше ресімдеу Әуежайдың кінәсінен болған жағдайларды қоспағанда, жауапты болмайды. Еңсерілмес күш мән-жайларының туындауын және ұзақтығын растау фактісі уәкілетті органдар берген құжаттар болып табылады.</w:t>
            </w:r>
          </w:p>
          <w:p w14:paraId="1ADD95F7" w14:textId="77777777" w:rsidR="00F20B42" w:rsidRPr="000F5F36" w:rsidRDefault="00F20B42" w:rsidP="00174407">
            <w:pPr>
              <w:jc w:val="both"/>
              <w:rPr>
                <w:rFonts w:ascii="Times New Roman" w:hAnsi="Times New Roman" w:cs="Times New Roman"/>
                <w:sz w:val="24"/>
                <w:szCs w:val="24"/>
                <w:lang w:val="kk-KZ"/>
              </w:rPr>
            </w:pPr>
          </w:p>
          <w:p w14:paraId="41CEE71E" w14:textId="77777777" w:rsidR="00F20B42" w:rsidRPr="000F5F36" w:rsidRDefault="00F20B42" w:rsidP="00174407">
            <w:pPr>
              <w:jc w:val="both"/>
              <w:rPr>
                <w:rFonts w:ascii="Times New Roman" w:hAnsi="Times New Roman" w:cs="Times New Roman"/>
                <w:sz w:val="24"/>
                <w:szCs w:val="24"/>
                <w:lang w:val="kk-KZ"/>
              </w:rPr>
            </w:pPr>
          </w:p>
          <w:p w14:paraId="39854131" w14:textId="77777777" w:rsidR="00F20B42" w:rsidRPr="000F5F36" w:rsidRDefault="00F20B42" w:rsidP="00174407">
            <w:pPr>
              <w:pStyle w:val="a3"/>
              <w:numPr>
                <w:ilvl w:val="0"/>
                <w:numId w:val="8"/>
              </w:numPr>
              <w:rPr>
                <w:sz w:val="24"/>
                <w:szCs w:val="24"/>
                <w:lang w:val="kk-KZ"/>
              </w:rPr>
            </w:pPr>
            <w:r w:rsidRPr="000F5F36">
              <w:rPr>
                <w:sz w:val="24"/>
                <w:szCs w:val="24"/>
                <w:lang w:val="kk-KZ"/>
              </w:rPr>
              <w:t>БАСҚА ШАРТТАР</w:t>
            </w:r>
          </w:p>
          <w:p w14:paraId="782234FC" w14:textId="77777777" w:rsidR="00F20B42" w:rsidRPr="000F5F36" w:rsidRDefault="00F20B42" w:rsidP="00174407">
            <w:pPr>
              <w:pStyle w:val="a3"/>
              <w:jc w:val="both"/>
              <w:rPr>
                <w:b w:val="0"/>
                <w:sz w:val="24"/>
                <w:szCs w:val="24"/>
                <w:lang w:val="kk-KZ"/>
              </w:rPr>
            </w:pPr>
            <w:r w:rsidRPr="000F5F36">
              <w:rPr>
                <w:b w:val="0"/>
                <w:sz w:val="24"/>
                <w:szCs w:val="24"/>
                <w:lang w:val="kk-KZ"/>
              </w:rPr>
              <w:t xml:space="preserve">5.1. Осы Шарт бойынша Тараптардың әрқайсысы осы арқылы ол екінші Тарапқа залалдарды өтеуге міндеттенетінін мәлімдейді және ескертеді, </w:t>
            </w:r>
            <w:r w:rsidRPr="000F5F36">
              <w:rPr>
                <w:b w:val="0"/>
                <w:sz w:val="24"/>
                <w:szCs w:val="24"/>
                <w:lang w:val="kk-KZ"/>
              </w:rPr>
              <w:lastRenderedPageBreak/>
              <w:t>сондай-ақ қайтыс болуына немесе дене жарақатына байланысты кез келген мүмкін болатын сот талап-арыздарынан, қудалаулардан, міндеттемелерден, залалдардан, сот арыздарынан, сондай-ақ қарсы Тараптың осы Шарттың қандай да бір талаптарын бұзуы нәтижесінде немесе қарама-қарсы тарап жол берген салғырттығы себебінен орын алуы мүмкін шығындарды өтеуді талап ететін Тарап кез келген мөлшерде сот шығыстарын және адвокаттардың қызметтеріне ақы төлеуді қоса алғанда, басқа Тарапты айыптаулар мен шығыстардан қауіпсіздендіруге міндеттенеді;</w:t>
            </w:r>
          </w:p>
          <w:p w14:paraId="53578F66"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5.2. Кез келген Тарап, егер мүмкін еместік осы Шарттың қолданылу кезеңінде туындаған форс-мажорлық мән-жайлардан туындаған болса, осы Шартқа сәйкес өз міндеттерін орындаудың ішінара немесе толық мүмкін болмауына байланысты туындаған шығындарды өтеу міндеттемелерінен босатылуы тиіс. Форс-мажорлық жағдайлар болып осы Шарттың 6.1-тармағында көрсетілген оқиғалар болып саналады.</w:t>
            </w:r>
          </w:p>
          <w:p w14:paraId="61250C9A" w14:textId="77777777" w:rsidR="00F20B42" w:rsidRPr="000F5F36" w:rsidRDefault="00F20B42" w:rsidP="00174407">
            <w:pPr>
              <w:jc w:val="both"/>
              <w:rPr>
                <w:rFonts w:ascii="Times New Roman" w:hAnsi="Times New Roman" w:cs="Times New Roman"/>
                <w:sz w:val="24"/>
                <w:szCs w:val="24"/>
                <w:lang w:val="kk-KZ"/>
              </w:rPr>
            </w:pPr>
          </w:p>
          <w:p w14:paraId="656153E6" w14:textId="77777777" w:rsidR="00F20B42" w:rsidRPr="000F5F36" w:rsidRDefault="00F20B42" w:rsidP="00174407">
            <w:pPr>
              <w:jc w:val="both"/>
              <w:rPr>
                <w:rFonts w:ascii="Times New Roman" w:hAnsi="Times New Roman" w:cs="Times New Roman"/>
                <w:sz w:val="24"/>
                <w:szCs w:val="24"/>
                <w:lang w:val="kk-KZ"/>
              </w:rPr>
            </w:pPr>
          </w:p>
          <w:p w14:paraId="61DC843B" w14:textId="77777777" w:rsidR="00F20B42" w:rsidRPr="000F5F36" w:rsidRDefault="00F20B42" w:rsidP="00174407">
            <w:pPr>
              <w:pStyle w:val="1"/>
              <w:numPr>
                <w:ilvl w:val="0"/>
                <w:numId w:val="10"/>
              </w:numPr>
              <w:outlineLvl w:val="0"/>
              <w:rPr>
                <w:sz w:val="24"/>
                <w:szCs w:val="24"/>
              </w:rPr>
            </w:pPr>
            <w:r w:rsidRPr="000F5F36">
              <w:rPr>
                <w:sz w:val="24"/>
                <w:szCs w:val="24"/>
              </w:rPr>
              <w:t>ФОРС-МАЖОР</w:t>
            </w:r>
          </w:p>
          <w:p w14:paraId="63C9B7EE" w14:textId="77777777" w:rsidR="00F20B42" w:rsidRPr="000F5F36" w:rsidRDefault="00F20B42" w:rsidP="00174407">
            <w:pPr>
              <w:pStyle w:val="a3"/>
              <w:numPr>
                <w:ilvl w:val="1"/>
                <w:numId w:val="10"/>
              </w:numPr>
              <w:ind w:left="39" w:firstLine="0"/>
              <w:jc w:val="both"/>
              <w:rPr>
                <w:b w:val="0"/>
                <w:sz w:val="24"/>
                <w:szCs w:val="24"/>
                <w:lang w:val="kk-KZ"/>
              </w:rPr>
            </w:pPr>
            <w:r w:rsidRPr="000F5F36">
              <w:rPr>
                <w:b w:val="0"/>
                <w:sz w:val="24"/>
                <w:szCs w:val="24"/>
                <w:lang w:val="kk-KZ"/>
              </w:rPr>
              <w:t xml:space="preserve">Тараптар еңсерілмейтін күш жағдайлары туындаған кезде өз міндеттемелерін орындамағаны үшін жауапкершіліктен босатылады. Еңсерілмейтін күш мән-жайларына Тараптар алдын ала болжай алмаған және күні бұрын біле алмаған немесе алдын алмаған жағдайлар: дүлей зілзалалар, өрттер, кез келген сипаттағы әскери іс-қимылдар, Үкіметтің </w:t>
            </w:r>
            <w:r w:rsidRPr="000F5F36">
              <w:rPr>
                <w:b w:val="0"/>
                <w:sz w:val="24"/>
                <w:szCs w:val="24"/>
                <w:lang w:val="kk-KZ"/>
              </w:rPr>
              <w:lastRenderedPageBreak/>
              <w:t>қызметтің осы түріне тыйым салатын шешімдері, сондай-ақ метеожағдайлар мен Тараптардың әрқайсысының бақылауынан тыс тұрған және олардың кінәсінен болмаған және осы Шарттың талаптарын орындауға тікелей әсер еткен өзге де жағдайлар жатады;</w:t>
            </w:r>
          </w:p>
          <w:p w14:paraId="4CA1FFE6" w14:textId="77777777" w:rsidR="00F20B42" w:rsidRPr="000F5F36" w:rsidRDefault="00F20B42" w:rsidP="00174407">
            <w:pPr>
              <w:pStyle w:val="a3"/>
              <w:ind w:left="885"/>
              <w:jc w:val="both"/>
              <w:rPr>
                <w:b w:val="0"/>
                <w:sz w:val="24"/>
                <w:szCs w:val="24"/>
                <w:lang w:val="kk-KZ"/>
              </w:rPr>
            </w:pPr>
          </w:p>
          <w:p w14:paraId="7DE2FD9B" w14:textId="77777777" w:rsidR="00F20B42" w:rsidRPr="000F5F36" w:rsidRDefault="00F20B42" w:rsidP="00174407">
            <w:pPr>
              <w:pStyle w:val="a3"/>
              <w:jc w:val="both"/>
              <w:rPr>
                <w:b w:val="0"/>
                <w:sz w:val="24"/>
                <w:szCs w:val="24"/>
                <w:lang w:val="kk-KZ"/>
              </w:rPr>
            </w:pPr>
            <w:r w:rsidRPr="000F5F36">
              <w:rPr>
                <w:b w:val="0"/>
                <w:sz w:val="24"/>
                <w:szCs w:val="24"/>
                <w:lang w:val="kk-KZ"/>
              </w:rPr>
              <w:t>6.2. Еңсерілмес күш жағдайлары туындаған Тарап бұл туралы екінші Тарапты үш тәулік ішінде жазбаша хабардар етуге міндетті;</w:t>
            </w:r>
          </w:p>
          <w:p w14:paraId="08282876" w14:textId="77777777" w:rsidR="00F20B42" w:rsidRPr="000F5F36" w:rsidRDefault="00F20B42" w:rsidP="00174407">
            <w:pPr>
              <w:pStyle w:val="a3"/>
              <w:jc w:val="both"/>
              <w:rPr>
                <w:b w:val="0"/>
                <w:sz w:val="24"/>
                <w:szCs w:val="24"/>
                <w:lang w:val="kk-KZ"/>
              </w:rPr>
            </w:pPr>
          </w:p>
          <w:p w14:paraId="07A4E1CE" w14:textId="77777777" w:rsidR="00F20B42" w:rsidRPr="000F5F36" w:rsidRDefault="00F20B42" w:rsidP="00174407">
            <w:pPr>
              <w:pStyle w:val="a3"/>
              <w:jc w:val="both"/>
              <w:rPr>
                <w:b w:val="0"/>
                <w:sz w:val="24"/>
                <w:szCs w:val="24"/>
                <w:lang w:val="kk-KZ"/>
              </w:rPr>
            </w:pPr>
            <w:r w:rsidRPr="000F5F36">
              <w:rPr>
                <w:b w:val="0"/>
                <w:sz w:val="24"/>
                <w:szCs w:val="24"/>
                <w:lang w:val="kk-KZ"/>
              </w:rPr>
              <w:t>6.3. Еңсерілмейтін күш мән-жайларының туындауын және ұзақтығын растау фактісі уәкілетті органдар берген құжаттар болып табылады;</w:t>
            </w:r>
          </w:p>
          <w:p w14:paraId="5B775262"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6.4.Егер еңсерілмес күш мән-жайлары бір айдан астам мерзімге осы Шартты орындауға кедергі келтірсе, еңсерілмес күш мән-жайлары туындаған Тарап осы Шартты біржақты тәртіпте бұзуға құқылы;</w:t>
            </w:r>
          </w:p>
          <w:p w14:paraId="0BA05C6F" w14:textId="77777777" w:rsidR="00F20B42" w:rsidRPr="000F5F36" w:rsidRDefault="00F20B42" w:rsidP="00174407">
            <w:pPr>
              <w:jc w:val="both"/>
              <w:rPr>
                <w:rFonts w:ascii="Times New Roman" w:hAnsi="Times New Roman" w:cs="Times New Roman"/>
                <w:sz w:val="24"/>
                <w:szCs w:val="24"/>
                <w:lang w:val="kk-KZ"/>
              </w:rPr>
            </w:pPr>
          </w:p>
          <w:p w14:paraId="2206D835"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6.5.Бұдан әрі орындаудың мүмкін болмауына байланысты осы Шарт бойынша міндеттемелерді орындау тоқтатылған жағдайда Тараптар өзара берешектерді өтеу мақсатында өзара есеп айырысады;</w:t>
            </w:r>
          </w:p>
          <w:p w14:paraId="7BA12079" w14:textId="77777777" w:rsidR="00F20B42" w:rsidRPr="000F5F36" w:rsidRDefault="00F20B42" w:rsidP="00174407">
            <w:pPr>
              <w:jc w:val="both"/>
              <w:rPr>
                <w:rFonts w:ascii="Times New Roman" w:hAnsi="Times New Roman" w:cs="Times New Roman"/>
                <w:sz w:val="24"/>
                <w:szCs w:val="24"/>
                <w:lang w:val="kk-KZ"/>
              </w:rPr>
            </w:pPr>
          </w:p>
          <w:p w14:paraId="6F67BD23" w14:textId="77777777" w:rsidR="00F20B42" w:rsidRPr="000F5F36" w:rsidRDefault="00F20B42" w:rsidP="00174407">
            <w:pPr>
              <w:jc w:val="both"/>
              <w:rPr>
                <w:rFonts w:ascii="Times New Roman" w:hAnsi="Times New Roman" w:cs="Times New Roman"/>
                <w:sz w:val="24"/>
                <w:szCs w:val="24"/>
                <w:lang w:val="kk-KZ"/>
              </w:rPr>
            </w:pPr>
          </w:p>
          <w:p w14:paraId="79CFD93A" w14:textId="77777777" w:rsidR="00293103" w:rsidRPr="000F5F36" w:rsidRDefault="00293103" w:rsidP="00174407">
            <w:pPr>
              <w:jc w:val="both"/>
              <w:rPr>
                <w:rFonts w:ascii="Times New Roman" w:hAnsi="Times New Roman" w:cs="Times New Roman"/>
                <w:sz w:val="24"/>
                <w:szCs w:val="24"/>
                <w:lang w:val="kk-KZ"/>
              </w:rPr>
            </w:pPr>
          </w:p>
          <w:p w14:paraId="35CD8D77" w14:textId="77777777" w:rsidR="00F20B42" w:rsidRPr="000F5F36" w:rsidRDefault="00F20B42" w:rsidP="00174407">
            <w:pPr>
              <w:pStyle w:val="a3"/>
              <w:rPr>
                <w:sz w:val="24"/>
                <w:szCs w:val="24"/>
                <w:lang w:val="kk-KZ"/>
              </w:rPr>
            </w:pPr>
            <w:r w:rsidRPr="000F5F36">
              <w:rPr>
                <w:sz w:val="24"/>
                <w:szCs w:val="24"/>
                <w:lang w:val="kk-KZ"/>
              </w:rPr>
              <w:t>7.</w:t>
            </w:r>
            <w:r w:rsidRPr="000F5F36">
              <w:rPr>
                <w:sz w:val="24"/>
                <w:szCs w:val="24"/>
                <w:lang w:val="kk-KZ"/>
              </w:rPr>
              <w:tab/>
              <w:t>ДАУЛАРДЫ ШЕШУ</w:t>
            </w:r>
          </w:p>
          <w:p w14:paraId="29B8F0C3" w14:textId="77777777" w:rsidR="00F20B42" w:rsidRPr="000F5F36" w:rsidRDefault="00F20B42" w:rsidP="00174407">
            <w:pPr>
              <w:pStyle w:val="a3"/>
              <w:jc w:val="both"/>
              <w:rPr>
                <w:b w:val="0"/>
                <w:sz w:val="24"/>
                <w:szCs w:val="24"/>
                <w:lang w:val="kk-KZ"/>
              </w:rPr>
            </w:pPr>
            <w:r w:rsidRPr="000F5F36">
              <w:rPr>
                <w:b w:val="0"/>
                <w:sz w:val="24"/>
                <w:szCs w:val="24"/>
                <w:lang w:val="kk-KZ"/>
              </w:rPr>
              <w:t xml:space="preserve">7.1. Осы Шарттың мазмұнына, мәніне, түсіндірілуіне немесе әрекетіне қатысты кез келген даулар немесе наразылықтар Астана қаласының мамандандырылған ауданаралық </w:t>
            </w:r>
            <w:r w:rsidRPr="000F5F36">
              <w:rPr>
                <w:b w:val="0"/>
                <w:sz w:val="24"/>
                <w:szCs w:val="24"/>
                <w:lang w:val="kk-KZ"/>
              </w:rPr>
              <w:lastRenderedPageBreak/>
              <w:t xml:space="preserve">экономикалық сотында Қазақстан Республикасының заңнамасында көзделген тәртіппен қаралады. Қолданылатын құқық-Қазақстан Республикасының құқығы;  </w:t>
            </w:r>
          </w:p>
          <w:p w14:paraId="36F93D36"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7.2. Осы Шартқа барлық өзгерістер мен толықтырулар жазбаша түрде орындалады және оған екі Тарап та қол қояды. Осылайша ресімделген құжат осы Шарттың ажырамас бөлігі болып табылады.</w:t>
            </w:r>
          </w:p>
          <w:p w14:paraId="12AE0854" w14:textId="77777777" w:rsidR="00F20B42" w:rsidRPr="000F5F36" w:rsidRDefault="00F20B42" w:rsidP="00174407">
            <w:pPr>
              <w:jc w:val="both"/>
              <w:rPr>
                <w:rFonts w:ascii="Times New Roman" w:hAnsi="Times New Roman" w:cs="Times New Roman"/>
                <w:sz w:val="24"/>
                <w:szCs w:val="24"/>
                <w:lang w:val="kk-KZ"/>
              </w:rPr>
            </w:pPr>
          </w:p>
          <w:p w14:paraId="39822B79" w14:textId="77777777" w:rsidR="00F20B42" w:rsidRPr="000F5F36" w:rsidRDefault="00F20B42" w:rsidP="00174407">
            <w:pPr>
              <w:jc w:val="center"/>
              <w:rPr>
                <w:rFonts w:ascii="Times New Roman" w:hAnsi="Times New Roman" w:cs="Times New Roman"/>
                <w:b/>
                <w:bCs/>
                <w:sz w:val="24"/>
                <w:szCs w:val="24"/>
                <w:lang w:val="kk-KZ" w:eastAsia="ru-RU"/>
              </w:rPr>
            </w:pPr>
            <w:r w:rsidRPr="000F5F36">
              <w:rPr>
                <w:rFonts w:ascii="Times New Roman" w:eastAsiaTheme="minorEastAsia" w:hAnsi="Times New Roman" w:cs="Times New Roman"/>
                <w:b/>
                <w:bCs/>
                <w:sz w:val="24"/>
                <w:szCs w:val="24"/>
                <w:lang w:val="kk-KZ" w:eastAsia="ru-RU"/>
              </w:rPr>
              <w:t xml:space="preserve">8. </w:t>
            </w:r>
            <w:r w:rsidRPr="000F5F36">
              <w:rPr>
                <w:rFonts w:ascii="Times New Roman" w:hAnsi="Times New Roman" w:cs="Times New Roman"/>
                <w:b/>
                <w:bCs/>
                <w:sz w:val="24"/>
                <w:szCs w:val="24"/>
                <w:lang w:val="kk-KZ" w:eastAsia="ru-RU"/>
              </w:rPr>
              <w:t>СЫБАЙЛАС ЖЕМҚОРЛЫҚҚА ҚАРСЫ ТАЛАПТАР</w:t>
            </w:r>
          </w:p>
          <w:p w14:paraId="51CA9A32" w14:textId="77777777" w:rsidR="00F20B42" w:rsidRPr="000F5F36" w:rsidRDefault="00F20B42" w:rsidP="00174407">
            <w:pPr>
              <w:ind w:left="-81"/>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8.1.   Осы Шарт бойынша өз міндеттемелерін орындау кезінде, сондай-ақ осы Шартты жасасуға немесе тоқтатуға байланысты Тараптар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күрес саласындағы заңнамасын бұзатын не бұзуға ықпал ететін әрекеттерді жасамайды, оларды жасауға ынталандырмайды, қандай да бір заңсыз артықшылықтарды немесе өзге де заңсыз мақсаттарды алу мақсатында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648A56D0" w14:textId="77777777" w:rsidR="00F20B42" w:rsidRPr="000F5F36" w:rsidRDefault="00F20B42" w:rsidP="00174407">
            <w:pPr>
              <w:ind w:left="-81"/>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 xml:space="preserve">8.2.   Осы Шарт бойынша өз міндеттемелерін орындау кезінде, сондай-ақ осы Шартты жасасуға немесе тоқтатуға байланысты Тараптар Тараптар </w:t>
            </w:r>
            <w:r w:rsidRPr="000F5F36">
              <w:rPr>
                <w:rFonts w:ascii="Times New Roman" w:hAnsi="Times New Roman" w:cs="Times New Roman"/>
                <w:sz w:val="24"/>
                <w:szCs w:val="24"/>
                <w:lang w:val="kk-KZ" w:eastAsia="ru-RU"/>
              </w:rPr>
              <w:lastRenderedPageBreak/>
              <w:t>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пара беру/алу, коммерциялық сатып алу ретінде сараланатын іс-әрекеттерді, сондай-ақ Сыбайлас жемқорлыққа қарсы заңнаманың талаптарын бұзатын әрекеттерді жүзеге асырмайтындығына сендіреді.</w:t>
            </w:r>
          </w:p>
          <w:p w14:paraId="2A3163EC" w14:textId="77777777" w:rsidR="00F20B42" w:rsidRPr="000F5F36" w:rsidRDefault="00F20B42" w:rsidP="00174407">
            <w:pPr>
              <w:ind w:left="-81"/>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8.3.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(көрсетілетін қызметтерді) өтеусіз орындау арқылы және жұмыскерді белгілі бір тәуелділікке қоятын және осы жұмыскердің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43D31FF6" w14:textId="77777777" w:rsidR="00F20B42" w:rsidRPr="000F5F36" w:rsidRDefault="00F20B42" w:rsidP="00174407">
            <w:pPr>
              <w:ind w:left="-81"/>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8.4.   Тарапта қандай да бір сыбайлас жемқорлыққа қарсы талаптардың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14:paraId="157E084C" w14:textId="77777777" w:rsidR="00F20B42" w:rsidRPr="000F5F36" w:rsidRDefault="00F20B42" w:rsidP="00174407">
            <w:pPr>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 xml:space="preserve">8.5.   Жазбаша хабарламада Тарап контрагенттің, оның үлестес тұлғаларының, жұмыскерлерінің, агенттерінің, өкілдерінің, делдалдарының және (немесе) қосалқы мердігерлерінің (бірлесіп орындаушылардың) осы талаптардың қандай да бір ережелерін бұзу пара беру немесе алу, коммерциялық параға сатып алу сияқты қолданыстағы заңнамада сараланатын іс-әрекеттерден, сондай-ақ сыбайлас жемқорлыққа </w:t>
            </w:r>
            <w:r w:rsidRPr="000F5F36">
              <w:rPr>
                <w:rFonts w:ascii="Times New Roman" w:hAnsi="Times New Roman" w:cs="Times New Roman"/>
                <w:sz w:val="24"/>
                <w:szCs w:val="24"/>
                <w:lang w:val="kk-KZ" w:eastAsia="ru-RU"/>
              </w:rPr>
              <w:lastRenderedPageBreak/>
              <w:t>қарсы заңнаманың талаптарын бұзатын әрекеттерден көрінетін, орын алған немесе орын алуы мүмкін деп болжауға дәйекті растайтын немесе негіз беретін фактілерге сілтеме жасауға немесе материалдарды ұсынуға міндетті.</w:t>
            </w:r>
          </w:p>
          <w:p w14:paraId="1F10FC9D" w14:textId="77777777" w:rsidR="00F20B42" w:rsidRPr="000F5F36" w:rsidRDefault="00F20B42" w:rsidP="00174407">
            <w:pPr>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 xml:space="preserve">8.6.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69B7E4EE" w14:textId="77777777" w:rsidR="00F20B42" w:rsidRPr="000F5F36" w:rsidRDefault="00F20B42" w:rsidP="00174407">
            <w:pPr>
              <w:jc w:val="both"/>
              <w:rPr>
                <w:rFonts w:ascii="Times New Roman" w:hAnsi="Times New Roman" w:cs="Times New Roman"/>
                <w:sz w:val="24"/>
                <w:szCs w:val="24"/>
                <w:lang w:val="kk-KZ" w:eastAsia="ru-RU"/>
              </w:rPr>
            </w:pPr>
            <w:r w:rsidRPr="000F5F36">
              <w:rPr>
                <w:rFonts w:ascii="Times New Roman" w:hAnsi="Times New Roman" w:cs="Times New Roman"/>
                <w:sz w:val="24"/>
                <w:szCs w:val="24"/>
                <w:lang w:val="kk-KZ" w:eastAsia="ru-RU"/>
              </w:rPr>
              <w:t>8.7.   Осы Шарттың 8.5-тармағына сәйкес жазбаша хабарлама алған Тарап 10 күн мерзімде тергеу жүргізуге және оның нәтижелерін екінші Тараптың атына беруге міндетті.</w:t>
            </w:r>
          </w:p>
          <w:p w14:paraId="4ED66CC1" w14:textId="77777777" w:rsidR="00F20B42" w:rsidRPr="000F5F36" w:rsidRDefault="00F20B42" w:rsidP="00174407">
            <w:pPr>
              <w:jc w:val="both"/>
              <w:rPr>
                <w:rFonts w:ascii="Times New Roman" w:hAnsi="Times New Roman" w:cs="Times New Roman"/>
                <w:sz w:val="24"/>
                <w:szCs w:val="24"/>
                <w:lang w:val="kk-KZ"/>
              </w:rPr>
            </w:pPr>
          </w:p>
          <w:p w14:paraId="13171057" w14:textId="77777777" w:rsidR="00F20B42" w:rsidRPr="000F5F36" w:rsidRDefault="00F20B42" w:rsidP="00174407">
            <w:pPr>
              <w:pStyle w:val="a3"/>
              <w:rPr>
                <w:sz w:val="24"/>
                <w:szCs w:val="24"/>
                <w:lang w:val="kk-KZ"/>
              </w:rPr>
            </w:pPr>
            <w:r w:rsidRPr="000F5F36">
              <w:rPr>
                <w:sz w:val="24"/>
                <w:szCs w:val="24"/>
                <w:lang w:val="kk-KZ"/>
              </w:rPr>
              <w:t>9. ШАРТТЫҢ ӘРЕКЕТ ЕТУ МЕРЗІМІ</w:t>
            </w:r>
          </w:p>
          <w:p w14:paraId="3D31A476" w14:textId="16C08168" w:rsidR="00F20B42" w:rsidRPr="000F5F36" w:rsidRDefault="00F20B42" w:rsidP="00174407">
            <w:pPr>
              <w:pStyle w:val="a3"/>
              <w:jc w:val="both"/>
              <w:rPr>
                <w:b w:val="0"/>
                <w:sz w:val="24"/>
                <w:szCs w:val="24"/>
                <w:lang w:val="kk-KZ"/>
              </w:rPr>
            </w:pPr>
            <w:r w:rsidRPr="000F5F36">
              <w:rPr>
                <w:b w:val="0"/>
                <w:sz w:val="24"/>
                <w:szCs w:val="24"/>
                <w:lang w:val="kk-KZ"/>
              </w:rPr>
              <w:t>9.1. Осы Шарт екі Тарап қол қойған сәттен бастап күшіне енеді және 202</w:t>
            </w:r>
            <w:r w:rsidR="00FD3C70">
              <w:rPr>
                <w:b w:val="0"/>
                <w:sz w:val="24"/>
                <w:szCs w:val="24"/>
                <w:lang w:val="kk-KZ"/>
              </w:rPr>
              <w:t>6</w:t>
            </w:r>
            <w:r w:rsidRPr="000F5F36">
              <w:rPr>
                <w:b w:val="0"/>
                <w:sz w:val="24"/>
                <w:szCs w:val="24"/>
                <w:lang w:val="kk-KZ"/>
              </w:rPr>
              <w:t xml:space="preserve"> жылғы 31 желтоқсанға дейін  әрекет етеді;</w:t>
            </w:r>
            <w:r w:rsidRPr="000F5F36">
              <w:rPr>
                <w:noProof/>
                <w:sz w:val="24"/>
                <w:szCs w:val="24"/>
                <w:lang w:val="kk-KZ"/>
              </w:rPr>
              <w:t xml:space="preserve"> </w:t>
            </w:r>
          </w:p>
          <w:p w14:paraId="347F0C5F" w14:textId="77777777" w:rsidR="00F20B42" w:rsidRPr="000F5F36" w:rsidRDefault="00F20B42" w:rsidP="00174407">
            <w:pPr>
              <w:pStyle w:val="a3"/>
              <w:jc w:val="both"/>
              <w:rPr>
                <w:b w:val="0"/>
                <w:sz w:val="24"/>
                <w:szCs w:val="24"/>
                <w:lang w:val="kk-KZ"/>
              </w:rPr>
            </w:pPr>
            <w:r w:rsidRPr="000F5F36">
              <w:rPr>
                <w:b w:val="0"/>
                <w:sz w:val="24"/>
                <w:szCs w:val="24"/>
                <w:lang w:val="kk-KZ"/>
              </w:rPr>
              <w:t>9.2. Осы Шартты Тараптардың кез келгені біржақты тәртіпте бұзуы мүмкін, осы Шартты бұзу туралы хабарлама болжамды бұзу күніне дейін кемінде 1 (бір) ай бұрын екінші Тараптың атына жазбаша нысанда жіберілуі тиіс;</w:t>
            </w:r>
          </w:p>
          <w:p w14:paraId="71E88BD2" w14:textId="77777777" w:rsidR="00F20B42" w:rsidRPr="000F5F36" w:rsidRDefault="00F20B42" w:rsidP="00174407">
            <w:pPr>
              <w:pStyle w:val="a3"/>
              <w:jc w:val="both"/>
              <w:rPr>
                <w:b w:val="0"/>
                <w:sz w:val="24"/>
                <w:szCs w:val="24"/>
                <w:lang w:val="kk-KZ"/>
              </w:rPr>
            </w:pPr>
            <w:r w:rsidRPr="000F5F36">
              <w:rPr>
                <w:b w:val="0"/>
                <w:sz w:val="24"/>
                <w:szCs w:val="24"/>
                <w:lang w:val="kk-KZ"/>
              </w:rPr>
              <w:t>9.3.Осы Шарт бұзылғаннан кейін Тараптар арасында банктік 15 (он бес) күн ішінде толық және түпкілікті есеп айырысу жүргізілуге тиіс.</w:t>
            </w:r>
          </w:p>
          <w:p w14:paraId="0148E6F0" w14:textId="77777777" w:rsidR="00F20B42" w:rsidRPr="000F5F36" w:rsidRDefault="00F20B42" w:rsidP="00174407">
            <w:pPr>
              <w:pStyle w:val="a3"/>
              <w:jc w:val="both"/>
              <w:rPr>
                <w:b w:val="0"/>
                <w:sz w:val="24"/>
                <w:szCs w:val="24"/>
                <w:lang w:val="kk-KZ"/>
              </w:rPr>
            </w:pPr>
            <w:r w:rsidRPr="000F5F36">
              <w:rPr>
                <w:b w:val="0"/>
                <w:sz w:val="24"/>
                <w:szCs w:val="24"/>
                <w:lang w:val="kk-KZ"/>
              </w:rPr>
              <w:t xml:space="preserve"> 9.4. Осы Шарт бірдей заңды күші бар мемлекеттік және орыс және ағылшын тілдерінде </w:t>
            </w:r>
            <w:r w:rsidRPr="000F5F36">
              <w:rPr>
                <w:b w:val="0"/>
                <w:sz w:val="24"/>
                <w:szCs w:val="24"/>
                <w:lang w:val="kk-KZ"/>
              </w:rPr>
              <w:lastRenderedPageBreak/>
              <w:t>2 данада жасалды және қол қойылды, олар тараптарда сақталады.</w:t>
            </w:r>
          </w:p>
          <w:p w14:paraId="64D02B2D" w14:textId="77777777" w:rsidR="00F20B42" w:rsidRPr="000F5F36" w:rsidRDefault="00F20B42" w:rsidP="00174407">
            <w:pPr>
              <w:pStyle w:val="a3"/>
              <w:jc w:val="both"/>
              <w:rPr>
                <w:b w:val="0"/>
                <w:sz w:val="24"/>
                <w:szCs w:val="24"/>
                <w:lang w:val="kk-KZ"/>
              </w:rPr>
            </w:pPr>
            <w:r w:rsidRPr="000F5F36">
              <w:rPr>
                <w:b w:val="0"/>
                <w:sz w:val="24"/>
                <w:szCs w:val="24"/>
                <w:lang w:val="kk-KZ"/>
              </w:rPr>
              <w:t>9.5. Тараптардың ешқайсысының осы Шарт бойынша өз құқықтары мен міндеттерін екінші Тараптың жазбаша келісімінсіз басқа Тарапқа толық немесе ішінара беруге құқығы жоқ.</w:t>
            </w:r>
          </w:p>
          <w:p w14:paraId="21153AB6" w14:textId="77777777" w:rsidR="00F20B42" w:rsidRPr="000F5F36" w:rsidRDefault="00F20B42" w:rsidP="00174407">
            <w:pPr>
              <w:jc w:val="both"/>
              <w:rPr>
                <w:rFonts w:ascii="Times New Roman" w:hAnsi="Times New Roman" w:cs="Times New Roman"/>
                <w:sz w:val="24"/>
                <w:szCs w:val="24"/>
                <w:lang w:val="kk-KZ"/>
              </w:rPr>
            </w:pPr>
            <w:r w:rsidRPr="000F5F36">
              <w:rPr>
                <w:rFonts w:ascii="Times New Roman" w:hAnsi="Times New Roman" w:cs="Times New Roman"/>
                <w:sz w:val="24"/>
                <w:szCs w:val="24"/>
                <w:lang w:val="kk-KZ"/>
              </w:rPr>
              <w:t>9.6. Деректемелер өзгерген кезде Тараптар бір-бірін үш күндік мерзімде хабардар етеді.</w:t>
            </w:r>
          </w:p>
          <w:p w14:paraId="467A237F" w14:textId="77777777" w:rsidR="00F20B42" w:rsidRPr="000F5F36" w:rsidRDefault="00F20B42" w:rsidP="00174407">
            <w:pPr>
              <w:jc w:val="both"/>
              <w:rPr>
                <w:rFonts w:ascii="Times New Roman" w:hAnsi="Times New Roman" w:cs="Times New Roman"/>
                <w:sz w:val="24"/>
                <w:szCs w:val="24"/>
                <w:lang w:val="kk-KZ"/>
              </w:rPr>
            </w:pPr>
          </w:p>
          <w:p w14:paraId="59FE2640" w14:textId="77777777" w:rsidR="00F20B42" w:rsidRPr="000F5F36" w:rsidRDefault="00F20B42" w:rsidP="00174407">
            <w:pPr>
              <w:pStyle w:val="a3"/>
              <w:rPr>
                <w:sz w:val="24"/>
                <w:szCs w:val="24"/>
                <w:lang w:val="kk-KZ"/>
              </w:rPr>
            </w:pPr>
            <w:r w:rsidRPr="000F5F36">
              <w:rPr>
                <w:sz w:val="24"/>
                <w:szCs w:val="24"/>
                <w:lang w:val="kk-KZ"/>
              </w:rPr>
              <w:t>10.ТАРАПТАРДЫҢ ДЕРЕКТЕМЛЕРІ</w:t>
            </w:r>
          </w:p>
          <w:p w14:paraId="060E4C81" w14:textId="77777777" w:rsidR="00F20B42" w:rsidRPr="000F5F36" w:rsidRDefault="00F20B42" w:rsidP="00174407">
            <w:pPr>
              <w:pStyle w:val="a3"/>
              <w:rPr>
                <w:sz w:val="24"/>
                <w:szCs w:val="24"/>
                <w:lang w:val="kk-KZ"/>
              </w:rPr>
            </w:pPr>
          </w:p>
          <w:p w14:paraId="6D99AFE0" w14:textId="77777777" w:rsidR="00F20B42" w:rsidRPr="000F5F36" w:rsidRDefault="00F20B42" w:rsidP="00174407">
            <w:pPr>
              <w:pStyle w:val="a3"/>
              <w:jc w:val="both"/>
              <w:rPr>
                <w:sz w:val="24"/>
                <w:szCs w:val="24"/>
                <w:lang w:val="kk-KZ"/>
              </w:rPr>
            </w:pPr>
            <w:r w:rsidRPr="000F5F36">
              <w:rPr>
                <w:sz w:val="24"/>
                <w:szCs w:val="24"/>
                <w:lang w:val="kk-KZ"/>
              </w:rPr>
              <w:t>«Нұрсұлтан Назарбаев халықаралық әуежайы» АҚ</w:t>
            </w:r>
          </w:p>
          <w:p w14:paraId="3BFD1B5D" w14:textId="77777777" w:rsidR="00F20B42" w:rsidRPr="000F5F36" w:rsidRDefault="00F20B42" w:rsidP="00174407">
            <w:pPr>
              <w:pStyle w:val="a3"/>
              <w:jc w:val="both"/>
              <w:rPr>
                <w:b w:val="0"/>
                <w:sz w:val="24"/>
                <w:szCs w:val="24"/>
                <w:lang w:val="kk-KZ"/>
              </w:rPr>
            </w:pPr>
            <w:r w:rsidRPr="000F5F36">
              <w:rPr>
                <w:b w:val="0"/>
                <w:sz w:val="24"/>
                <w:szCs w:val="24"/>
                <w:lang w:val="kk-KZ"/>
              </w:rPr>
              <w:t>Астана қаласы, әуежай, Қабанбай батыр даңғылы, 119</w:t>
            </w:r>
          </w:p>
          <w:p w14:paraId="780F8357" w14:textId="77777777" w:rsidR="00F20B42" w:rsidRPr="000F5F36" w:rsidRDefault="00F20B42" w:rsidP="00174407">
            <w:pPr>
              <w:rPr>
                <w:rFonts w:ascii="Times New Roman" w:hAnsi="Times New Roman" w:cs="Times New Roman"/>
                <w:sz w:val="24"/>
                <w:szCs w:val="24"/>
                <w:lang w:val="kk-KZ"/>
              </w:rPr>
            </w:pPr>
            <w:r w:rsidRPr="000F5F36">
              <w:rPr>
                <w:rFonts w:ascii="Times New Roman" w:hAnsi="Times New Roman" w:cs="Times New Roman"/>
                <w:sz w:val="24"/>
                <w:szCs w:val="24"/>
                <w:lang w:val="kk-KZ"/>
              </w:rPr>
              <w:t>БСН 030340001539</w:t>
            </w:r>
          </w:p>
          <w:p w14:paraId="062EA887" w14:textId="6B8CD185" w:rsidR="00F20B42" w:rsidRDefault="00F20B42" w:rsidP="00174407">
            <w:pPr>
              <w:rPr>
                <w:rFonts w:ascii="Times New Roman" w:hAnsi="Times New Roman" w:cs="Times New Roman"/>
                <w:color w:val="212121"/>
                <w:sz w:val="24"/>
                <w:szCs w:val="24"/>
                <w:shd w:val="clear" w:color="auto" w:fill="FFFFFF"/>
                <w:lang w:val="en-US"/>
              </w:rPr>
            </w:pPr>
            <w:r w:rsidRPr="000F5F36">
              <w:rPr>
                <w:rFonts w:ascii="Times New Roman" w:hAnsi="Times New Roman" w:cs="Times New Roman"/>
                <w:sz w:val="24"/>
                <w:szCs w:val="24"/>
                <w:lang w:val="kk-KZ"/>
              </w:rPr>
              <w:t xml:space="preserve">ЖСК </w:t>
            </w:r>
            <w:r w:rsidRPr="000F5F36">
              <w:rPr>
                <w:rFonts w:ascii="Times New Roman" w:hAnsi="Times New Roman" w:cs="Times New Roman"/>
                <w:color w:val="212121"/>
                <w:sz w:val="24"/>
                <w:szCs w:val="24"/>
                <w:shd w:val="clear" w:color="auto" w:fill="FFFFFF"/>
                <w:lang w:val="kk-KZ"/>
              </w:rPr>
              <w:t>KZ4996503F0008985286</w:t>
            </w:r>
            <w:r w:rsidR="00FD3C70">
              <w:rPr>
                <w:rFonts w:ascii="Times New Roman" w:hAnsi="Times New Roman" w:cs="Times New Roman"/>
                <w:color w:val="212121"/>
                <w:sz w:val="24"/>
                <w:szCs w:val="24"/>
                <w:shd w:val="clear" w:color="auto" w:fill="FFFFFF"/>
                <w:lang w:val="en-US"/>
              </w:rPr>
              <w:t xml:space="preserve"> USD</w:t>
            </w:r>
          </w:p>
          <w:p w14:paraId="144ECCB0" w14:textId="241CD0B3" w:rsidR="00E57D04" w:rsidRPr="00F96F9F" w:rsidRDefault="00E57D04" w:rsidP="00174407">
            <w:pPr>
              <w:rPr>
                <w:rFonts w:ascii="Times New Roman" w:hAnsi="Times New Roman" w:cs="Times New Roman"/>
                <w:color w:val="212121"/>
                <w:sz w:val="24"/>
                <w:szCs w:val="24"/>
                <w:shd w:val="clear" w:color="auto" w:fill="FFFFFF"/>
                <w:lang w:val="en-US"/>
              </w:rPr>
            </w:pPr>
            <w:r w:rsidRPr="00CA6433">
              <w:rPr>
                <w:rFonts w:ascii="Times New Roman" w:hAnsi="Times New Roman" w:cs="Times New Roman"/>
                <w:sz w:val="24"/>
                <w:szCs w:val="24"/>
              </w:rPr>
              <w:t>KZ4296503F0007518869</w:t>
            </w:r>
            <w:r w:rsidR="00F96F9F">
              <w:rPr>
                <w:rFonts w:ascii="Times New Roman" w:hAnsi="Times New Roman" w:cs="Times New Roman"/>
                <w:sz w:val="24"/>
                <w:szCs w:val="24"/>
                <w:lang w:val="en-US"/>
              </w:rPr>
              <w:t xml:space="preserve"> KZT</w:t>
            </w:r>
          </w:p>
          <w:p w14:paraId="470409B3" w14:textId="77777777" w:rsidR="00F20B42" w:rsidRPr="000F5F36" w:rsidRDefault="00F20B42" w:rsidP="00174407">
            <w:pPr>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БСК </w:t>
            </w:r>
            <w:r w:rsidRPr="000F5F36">
              <w:rPr>
                <w:rFonts w:ascii="Times New Roman" w:hAnsi="Times New Roman" w:cs="Times New Roman"/>
                <w:color w:val="000000"/>
                <w:sz w:val="24"/>
                <w:szCs w:val="24"/>
                <w:lang w:val="kk-KZ"/>
              </w:rPr>
              <w:t>IRTYKZKA</w:t>
            </w:r>
          </w:p>
          <w:p w14:paraId="00F4FCE3" w14:textId="77777777" w:rsidR="00F20B42" w:rsidRPr="000F5F36" w:rsidRDefault="00F20B42" w:rsidP="00174407">
            <w:pPr>
              <w:rPr>
                <w:rFonts w:ascii="Times New Roman" w:hAnsi="Times New Roman" w:cs="Times New Roman"/>
                <w:sz w:val="24"/>
                <w:szCs w:val="24"/>
                <w:lang w:val="kk-KZ"/>
              </w:rPr>
            </w:pPr>
            <w:r w:rsidRPr="000F5F36">
              <w:rPr>
                <w:rFonts w:ascii="Times New Roman" w:hAnsi="Times New Roman" w:cs="Times New Roman"/>
                <w:sz w:val="24"/>
                <w:szCs w:val="24"/>
                <w:lang w:val="kk-KZ"/>
              </w:rPr>
              <w:t>Астана қаласындағы «ForteBank» АҚ филиалы,</w:t>
            </w:r>
          </w:p>
          <w:p w14:paraId="5196304F" w14:textId="77777777" w:rsidR="00F20B42" w:rsidRPr="000F5F36" w:rsidRDefault="00F20B42" w:rsidP="00174407">
            <w:pPr>
              <w:rPr>
                <w:rFonts w:ascii="Times New Roman" w:hAnsi="Times New Roman" w:cs="Times New Roman"/>
                <w:sz w:val="24"/>
                <w:szCs w:val="24"/>
                <w:lang w:val="fr-FR"/>
              </w:rPr>
            </w:pPr>
            <w:r w:rsidRPr="000F5F36">
              <w:rPr>
                <w:rFonts w:ascii="Times New Roman" w:hAnsi="Times New Roman" w:cs="Times New Roman"/>
                <w:sz w:val="24"/>
                <w:szCs w:val="24"/>
                <w:lang w:val="kk-KZ"/>
              </w:rPr>
              <w:t>т</w:t>
            </w:r>
            <w:r w:rsidRPr="000F5F36">
              <w:rPr>
                <w:rFonts w:ascii="Times New Roman" w:hAnsi="Times New Roman" w:cs="Times New Roman"/>
                <w:sz w:val="24"/>
                <w:szCs w:val="24"/>
              </w:rPr>
              <w:t>ел</w:t>
            </w:r>
            <w:r w:rsidRPr="000F5F36">
              <w:rPr>
                <w:rFonts w:ascii="Times New Roman" w:hAnsi="Times New Roman" w:cs="Times New Roman"/>
                <w:sz w:val="24"/>
                <w:szCs w:val="24"/>
                <w:lang w:val="fr-FR"/>
              </w:rPr>
              <w:t>.: +7 (7172) 777-623</w:t>
            </w:r>
          </w:p>
          <w:p w14:paraId="09C8281C" w14:textId="77777777" w:rsidR="00F20B42" w:rsidRPr="000F5F36" w:rsidRDefault="00F20B42" w:rsidP="00174407">
            <w:pPr>
              <w:jc w:val="both"/>
              <w:rPr>
                <w:rStyle w:val="a9"/>
                <w:rFonts w:ascii="Times New Roman" w:hAnsi="Times New Roman" w:cs="Times New Roman"/>
                <w:sz w:val="24"/>
                <w:szCs w:val="24"/>
                <w:lang w:val="fr-FR"/>
              </w:rPr>
            </w:pPr>
            <w:r w:rsidRPr="000F5F36">
              <w:rPr>
                <w:rFonts w:ascii="Times New Roman" w:hAnsi="Times New Roman" w:cs="Times New Roman"/>
                <w:sz w:val="24"/>
                <w:szCs w:val="24"/>
                <w:lang w:val="fr-FR"/>
              </w:rPr>
              <w:t xml:space="preserve">E-mail: </w:t>
            </w:r>
            <w:r w:rsidR="0005079A" w:rsidRPr="000F5F36">
              <w:rPr>
                <w:rFonts w:ascii="Times New Roman" w:hAnsi="Times New Roman" w:cs="Times New Roman"/>
                <w:sz w:val="24"/>
                <w:szCs w:val="24"/>
              </w:rPr>
              <w:fldChar w:fldCharType="begin"/>
            </w:r>
            <w:r w:rsidR="0005079A" w:rsidRPr="000F5F36">
              <w:rPr>
                <w:rFonts w:ascii="Times New Roman" w:hAnsi="Times New Roman" w:cs="Times New Roman"/>
                <w:sz w:val="24"/>
                <w:szCs w:val="24"/>
                <w:lang w:val="en-US"/>
              </w:rPr>
              <w:instrText xml:space="preserve"> HYPERLINK "mailto:office@nn-airport.kz" </w:instrText>
            </w:r>
            <w:r w:rsidR="0005079A" w:rsidRPr="000F5F36">
              <w:rPr>
                <w:rFonts w:ascii="Times New Roman" w:hAnsi="Times New Roman" w:cs="Times New Roman"/>
                <w:sz w:val="24"/>
                <w:szCs w:val="24"/>
              </w:rPr>
              <w:fldChar w:fldCharType="separate"/>
            </w:r>
            <w:r w:rsidRPr="000F5F36">
              <w:rPr>
                <w:rStyle w:val="a9"/>
                <w:rFonts w:ascii="Times New Roman" w:hAnsi="Times New Roman" w:cs="Times New Roman"/>
                <w:sz w:val="24"/>
                <w:szCs w:val="24"/>
                <w:lang w:val="fr-FR"/>
              </w:rPr>
              <w:t>office@nn-airport.kz</w:t>
            </w:r>
            <w:r w:rsidR="0005079A" w:rsidRPr="000F5F36">
              <w:rPr>
                <w:rStyle w:val="a9"/>
                <w:rFonts w:ascii="Times New Roman" w:hAnsi="Times New Roman" w:cs="Times New Roman"/>
                <w:sz w:val="24"/>
                <w:szCs w:val="24"/>
                <w:lang w:val="fr-FR"/>
              </w:rPr>
              <w:fldChar w:fldCharType="end"/>
            </w:r>
          </w:p>
          <w:p w14:paraId="5EB77E35" w14:textId="77777777" w:rsidR="00F20B42" w:rsidRPr="000F5F36" w:rsidRDefault="00F20B42" w:rsidP="00174407">
            <w:pPr>
              <w:jc w:val="both"/>
              <w:rPr>
                <w:rStyle w:val="a9"/>
                <w:rFonts w:ascii="Times New Roman" w:hAnsi="Times New Roman" w:cs="Times New Roman"/>
                <w:sz w:val="24"/>
                <w:szCs w:val="24"/>
                <w:lang w:val="fr-FR"/>
              </w:rPr>
            </w:pPr>
          </w:p>
          <w:p w14:paraId="40718E65" w14:textId="77777777" w:rsidR="00F20B42" w:rsidRPr="000F5F36" w:rsidRDefault="00F20B42" w:rsidP="00174407">
            <w:pPr>
              <w:rPr>
                <w:rFonts w:ascii="Times New Roman" w:hAnsi="Times New Roman" w:cs="Times New Roman"/>
                <w:b/>
                <w:sz w:val="24"/>
                <w:szCs w:val="24"/>
                <w:lang w:val="kk-KZ"/>
              </w:rPr>
            </w:pPr>
            <w:r w:rsidRPr="000F5F36">
              <w:rPr>
                <w:rFonts w:ascii="Times New Roman" w:hAnsi="Times New Roman" w:cs="Times New Roman"/>
                <w:b/>
                <w:sz w:val="24"/>
                <w:szCs w:val="24"/>
                <w:lang w:val="kk-KZ"/>
              </w:rPr>
              <w:t xml:space="preserve">«/////////» </w:t>
            </w:r>
          </w:p>
          <w:p w14:paraId="5F709C0B" w14:textId="77777777" w:rsidR="00F20B42" w:rsidRPr="000F5F36" w:rsidRDefault="00F20B42" w:rsidP="00174407">
            <w:pPr>
              <w:rPr>
                <w:rFonts w:ascii="Times New Roman" w:hAnsi="Times New Roman" w:cs="Times New Roman"/>
                <w:color w:val="000000" w:themeColor="text1"/>
                <w:sz w:val="24"/>
                <w:szCs w:val="24"/>
                <w:lang w:val="en-US"/>
              </w:rPr>
            </w:pPr>
            <w:r w:rsidRPr="000F5F36">
              <w:rPr>
                <w:rFonts w:ascii="Times New Roman" w:hAnsi="Times New Roman" w:cs="Times New Roman"/>
                <w:sz w:val="24"/>
                <w:szCs w:val="24"/>
                <w:lang w:val="en-US"/>
              </w:rPr>
              <w:t xml:space="preserve">Address: </w:t>
            </w:r>
          </w:p>
          <w:p w14:paraId="7E1F4CA6" w14:textId="77777777" w:rsidR="00F20B42" w:rsidRPr="000F5F36" w:rsidRDefault="00F20B42" w:rsidP="00174407">
            <w:pPr>
              <w:rPr>
                <w:rFonts w:ascii="Times New Roman" w:hAnsi="Times New Roman" w:cs="Times New Roman"/>
                <w:color w:val="000000" w:themeColor="text1"/>
                <w:sz w:val="24"/>
                <w:szCs w:val="24"/>
                <w:lang w:val="en-US"/>
              </w:rPr>
            </w:pPr>
            <w:r w:rsidRPr="000F5F36">
              <w:rPr>
                <w:rFonts w:ascii="Times New Roman" w:hAnsi="Times New Roman" w:cs="Times New Roman"/>
                <w:color w:val="000000" w:themeColor="text1"/>
                <w:sz w:val="24"/>
                <w:szCs w:val="24"/>
              </w:rPr>
              <w:t>Телефон</w:t>
            </w:r>
            <w:r w:rsidRPr="000F5F36">
              <w:rPr>
                <w:rFonts w:ascii="Times New Roman" w:hAnsi="Times New Roman" w:cs="Times New Roman"/>
                <w:color w:val="000000" w:themeColor="text1"/>
                <w:sz w:val="24"/>
                <w:szCs w:val="24"/>
                <w:lang w:val="en-US"/>
              </w:rPr>
              <w:t xml:space="preserve">: </w:t>
            </w:r>
          </w:p>
          <w:p w14:paraId="11CC89C6"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Bank Name: </w:t>
            </w:r>
          </w:p>
          <w:p w14:paraId="6ECE2201"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Account Name: </w:t>
            </w:r>
          </w:p>
          <w:p w14:paraId="74FB7F97"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SWIFT Code: </w:t>
            </w:r>
          </w:p>
          <w:p w14:paraId="6F5AAE2D"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USD – Account No: </w:t>
            </w:r>
          </w:p>
          <w:p w14:paraId="63B99672" w14:textId="7B039F18" w:rsidR="00F20B42" w:rsidRPr="000F5F36" w:rsidRDefault="00F20B42" w:rsidP="006335E8">
            <w:pPr>
              <w:rPr>
                <w:rFonts w:ascii="Times New Roman" w:hAnsi="Times New Roman" w:cs="Times New Roman"/>
                <w:sz w:val="24"/>
                <w:szCs w:val="24"/>
                <w:lang w:val="kk-KZ"/>
              </w:rPr>
            </w:pPr>
            <w:r w:rsidRPr="000F5F36">
              <w:rPr>
                <w:rFonts w:ascii="Times New Roman" w:hAnsi="Times New Roman" w:cs="Times New Roman"/>
                <w:sz w:val="24"/>
                <w:szCs w:val="24"/>
                <w:lang w:val="en-US"/>
              </w:rPr>
              <w:t xml:space="preserve">USD – IBAN Code: </w:t>
            </w:r>
          </w:p>
        </w:tc>
        <w:tc>
          <w:tcPr>
            <w:tcW w:w="5248" w:type="dxa"/>
          </w:tcPr>
          <w:p w14:paraId="61CD7A4A" w14:textId="77777777" w:rsidR="00F20B42" w:rsidRPr="000F5F36" w:rsidRDefault="00F20B42" w:rsidP="006335E8">
            <w:pPr>
              <w:pStyle w:val="a3"/>
              <w:rPr>
                <w:sz w:val="24"/>
                <w:szCs w:val="24"/>
              </w:rPr>
            </w:pPr>
            <w:r w:rsidRPr="000F5F36">
              <w:rPr>
                <w:sz w:val="24"/>
                <w:szCs w:val="24"/>
              </w:rPr>
              <w:lastRenderedPageBreak/>
              <w:t>Договор на осуществление коммерческой деятельности Агентами на территории Аэропорта и предоставление Аэропортом услуг по наземному обеспечению авиаперевозок по международным направлениям для пассажирских и грузовых рейсов Клиентов Агентов, за исключением рейсов деловой авиации</w:t>
            </w:r>
          </w:p>
          <w:p w14:paraId="22D951C9" w14:textId="77777777" w:rsidR="00F20B42" w:rsidRPr="000F5F36" w:rsidRDefault="00F20B42" w:rsidP="006335E8">
            <w:pPr>
              <w:pStyle w:val="a3"/>
              <w:rPr>
                <w:rStyle w:val="a6"/>
                <w:sz w:val="24"/>
                <w:szCs w:val="24"/>
              </w:rPr>
            </w:pPr>
            <w:r w:rsidRPr="000F5F36">
              <w:rPr>
                <w:sz w:val="24"/>
                <w:szCs w:val="24"/>
              </w:rPr>
              <w:t>(Агентский договор)</w:t>
            </w:r>
          </w:p>
          <w:p w14:paraId="06234AE3" w14:textId="77777777" w:rsidR="00F20B42" w:rsidRPr="000F5F36" w:rsidRDefault="00F20B42" w:rsidP="006335E8">
            <w:pPr>
              <w:pStyle w:val="a3"/>
              <w:rPr>
                <w:rStyle w:val="a6"/>
                <w:b w:val="0"/>
                <w:sz w:val="24"/>
                <w:szCs w:val="24"/>
              </w:rPr>
            </w:pPr>
          </w:p>
          <w:p w14:paraId="12FCA927" w14:textId="77777777" w:rsidR="00F20B42" w:rsidRPr="000F5F36" w:rsidRDefault="00F20B42" w:rsidP="006335E8">
            <w:pPr>
              <w:pStyle w:val="a3"/>
              <w:rPr>
                <w:sz w:val="24"/>
                <w:szCs w:val="24"/>
              </w:rPr>
            </w:pPr>
            <w:r w:rsidRPr="000F5F36">
              <w:rPr>
                <w:sz w:val="24"/>
                <w:szCs w:val="24"/>
              </w:rPr>
              <w:t>№ _________________</w:t>
            </w:r>
          </w:p>
          <w:p w14:paraId="01F209F9" w14:textId="77777777" w:rsidR="00F20B42" w:rsidRPr="000F5F36" w:rsidRDefault="00F20B42" w:rsidP="006335E8">
            <w:pPr>
              <w:pStyle w:val="a3"/>
              <w:rPr>
                <w:sz w:val="24"/>
                <w:szCs w:val="24"/>
              </w:rPr>
            </w:pPr>
          </w:p>
          <w:p w14:paraId="3D754FE7" w14:textId="45AE54E8" w:rsidR="00F20B42" w:rsidRPr="000F5F36" w:rsidRDefault="00F20B42" w:rsidP="006335E8">
            <w:pPr>
              <w:pStyle w:val="a3"/>
              <w:jc w:val="both"/>
              <w:rPr>
                <w:sz w:val="24"/>
                <w:szCs w:val="24"/>
              </w:rPr>
            </w:pPr>
            <w:r w:rsidRPr="000F5F36">
              <w:rPr>
                <w:sz w:val="24"/>
                <w:szCs w:val="24"/>
              </w:rPr>
              <w:t xml:space="preserve">г. Астана          </w:t>
            </w:r>
            <w:r w:rsidR="002F31F3" w:rsidRPr="000F5F36">
              <w:rPr>
                <w:sz w:val="24"/>
                <w:szCs w:val="24"/>
              </w:rPr>
              <w:t xml:space="preserve">      </w:t>
            </w:r>
            <w:proofErr w:type="gramStart"/>
            <w:r w:rsidR="002F31F3" w:rsidRPr="000F5F36">
              <w:rPr>
                <w:sz w:val="24"/>
                <w:szCs w:val="24"/>
              </w:rPr>
              <w:t xml:space="preserve">  </w:t>
            </w:r>
            <w:r w:rsidRPr="000F5F36">
              <w:rPr>
                <w:sz w:val="24"/>
                <w:szCs w:val="24"/>
              </w:rPr>
              <w:t xml:space="preserve"> «</w:t>
            </w:r>
            <w:proofErr w:type="gramEnd"/>
            <w:r w:rsidRPr="000F5F36">
              <w:rPr>
                <w:sz w:val="24"/>
                <w:szCs w:val="24"/>
              </w:rPr>
              <w:t>___» _________ 202</w:t>
            </w:r>
            <w:r w:rsidR="00DE2277" w:rsidRPr="000F5F36">
              <w:rPr>
                <w:sz w:val="24"/>
                <w:szCs w:val="24"/>
              </w:rPr>
              <w:t>_</w:t>
            </w:r>
            <w:r w:rsidRPr="000F5F36">
              <w:rPr>
                <w:sz w:val="24"/>
                <w:szCs w:val="24"/>
              </w:rPr>
              <w:t xml:space="preserve"> г.</w:t>
            </w:r>
          </w:p>
          <w:p w14:paraId="58871E78" w14:textId="77777777" w:rsidR="00F20B42" w:rsidRPr="000F5F36" w:rsidRDefault="00F20B42" w:rsidP="006335E8">
            <w:pPr>
              <w:pStyle w:val="a3"/>
              <w:jc w:val="both"/>
              <w:rPr>
                <w:sz w:val="24"/>
                <w:szCs w:val="24"/>
              </w:rPr>
            </w:pPr>
          </w:p>
          <w:p w14:paraId="319AFB6C" w14:textId="6EDA851F"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b/>
                <w:sz w:val="24"/>
                <w:szCs w:val="24"/>
              </w:rPr>
              <w:t>АО «Международный аэропорт Нурсултан Назарбаев»</w:t>
            </w:r>
            <w:r w:rsidRPr="000F5F36">
              <w:rPr>
                <w:rFonts w:ascii="Times New Roman" w:hAnsi="Times New Roman" w:cs="Times New Roman"/>
                <w:sz w:val="24"/>
                <w:szCs w:val="24"/>
              </w:rPr>
              <w:t xml:space="preserve">, именуемое в дальнейшем «Аэропорт», в лице заместителя Председателя Правления по коммерции </w:t>
            </w:r>
            <w:proofErr w:type="spellStart"/>
            <w:r w:rsidRPr="000F5F36">
              <w:rPr>
                <w:rFonts w:ascii="Times New Roman" w:hAnsi="Times New Roman" w:cs="Times New Roman"/>
                <w:sz w:val="24"/>
                <w:szCs w:val="24"/>
              </w:rPr>
              <w:t>Кумыспаева</w:t>
            </w:r>
            <w:proofErr w:type="spellEnd"/>
            <w:r w:rsidRPr="000F5F36">
              <w:rPr>
                <w:rFonts w:ascii="Times New Roman" w:hAnsi="Times New Roman" w:cs="Times New Roman"/>
                <w:sz w:val="24"/>
                <w:szCs w:val="24"/>
              </w:rPr>
              <w:t xml:space="preserve"> Е.Ж.</w:t>
            </w:r>
            <w:r w:rsidRPr="000F5F36">
              <w:rPr>
                <w:rFonts w:ascii="Times New Roman" w:hAnsi="Times New Roman" w:cs="Times New Roman"/>
                <w:sz w:val="24"/>
                <w:szCs w:val="24"/>
                <w:lang w:val="kk-KZ"/>
              </w:rPr>
              <w:t xml:space="preserve">, действующего на основании доверенности </w:t>
            </w:r>
            <w:r w:rsidR="000F5F36" w:rsidRPr="000F5F36">
              <w:rPr>
                <w:rFonts w:ascii="Times New Roman" w:hAnsi="Times New Roman" w:cs="Times New Roman"/>
                <w:sz w:val="24"/>
                <w:szCs w:val="24"/>
              </w:rPr>
              <w:t>№</w:t>
            </w:r>
            <w:r w:rsidR="000F5F36" w:rsidRPr="000F5F36">
              <w:rPr>
                <w:rFonts w:ascii="Times New Roman" w:hAnsi="Times New Roman" w:cs="Times New Roman"/>
                <w:sz w:val="24"/>
                <w:szCs w:val="24"/>
                <w:lang w:val="kk-KZ"/>
              </w:rPr>
              <w:t xml:space="preserve">87/25 от 29 августа 2025 </w:t>
            </w:r>
            <w:r w:rsidRPr="000F5F36">
              <w:rPr>
                <w:rFonts w:ascii="Times New Roman" w:hAnsi="Times New Roman" w:cs="Times New Roman"/>
                <w:sz w:val="24"/>
                <w:szCs w:val="24"/>
                <w:lang w:val="kk-KZ"/>
              </w:rPr>
              <w:t>г.</w:t>
            </w:r>
            <w:r w:rsidRPr="000F5F36">
              <w:rPr>
                <w:rFonts w:ascii="Times New Roman" w:hAnsi="Times New Roman" w:cs="Times New Roman"/>
                <w:sz w:val="24"/>
                <w:szCs w:val="24"/>
              </w:rPr>
              <w:t xml:space="preserve">, с одной стороны, и </w:t>
            </w:r>
            <w:r w:rsidRPr="000F5F36">
              <w:rPr>
                <w:rFonts w:ascii="Times New Roman" w:hAnsi="Times New Roman" w:cs="Times New Roman"/>
                <w:b/>
                <w:sz w:val="24"/>
                <w:szCs w:val="24"/>
              </w:rPr>
              <w:t>компания «////////////////»</w:t>
            </w:r>
            <w:r w:rsidRPr="000F5F36">
              <w:rPr>
                <w:rFonts w:ascii="Times New Roman" w:hAnsi="Times New Roman" w:cs="Times New Roman"/>
                <w:bCs/>
                <w:sz w:val="24"/>
                <w:szCs w:val="24"/>
              </w:rPr>
              <w:t>, именуемое в дальнейшем «Агент»,</w:t>
            </w:r>
            <w:r w:rsidRPr="000F5F36">
              <w:rPr>
                <w:rFonts w:ascii="Times New Roman" w:hAnsi="Times New Roman" w:cs="Times New Roman"/>
                <w:bCs/>
                <w:sz w:val="24"/>
                <w:szCs w:val="24"/>
                <w:lang w:val="kk-KZ"/>
              </w:rPr>
              <w:t xml:space="preserve"> </w:t>
            </w:r>
            <w:r w:rsidRPr="000F5F36">
              <w:rPr>
                <w:rFonts w:ascii="Times New Roman" w:hAnsi="Times New Roman" w:cs="Times New Roman"/>
                <w:bCs/>
                <w:sz w:val="24"/>
                <w:szCs w:val="24"/>
              </w:rPr>
              <w:t>в лице генерального директора /////////////,</w:t>
            </w:r>
            <w:r w:rsidRPr="000F5F36">
              <w:rPr>
                <w:rFonts w:ascii="Times New Roman" w:hAnsi="Times New Roman" w:cs="Times New Roman"/>
                <w:sz w:val="24"/>
                <w:szCs w:val="24"/>
              </w:rPr>
              <w:t xml:space="preserve"> действующей на основании Устава, с другой стороны, и вместе именуемые Стороны, заключили настоящий договор о нижеследующем:</w:t>
            </w:r>
          </w:p>
          <w:p w14:paraId="21AC3C92" w14:textId="77777777" w:rsidR="00F20B42" w:rsidRPr="000F5F36" w:rsidRDefault="00F20B42" w:rsidP="006335E8">
            <w:pPr>
              <w:jc w:val="both"/>
              <w:rPr>
                <w:rFonts w:ascii="Times New Roman" w:hAnsi="Times New Roman" w:cs="Times New Roman"/>
                <w:sz w:val="24"/>
                <w:szCs w:val="24"/>
              </w:rPr>
            </w:pPr>
          </w:p>
          <w:p w14:paraId="679C7AD0" w14:textId="77777777" w:rsidR="00F20B42" w:rsidRPr="000F5F36" w:rsidRDefault="00F20B42" w:rsidP="006335E8">
            <w:pPr>
              <w:pStyle w:val="1"/>
              <w:numPr>
                <w:ilvl w:val="0"/>
                <w:numId w:val="1"/>
              </w:numPr>
              <w:tabs>
                <w:tab w:val="clear" w:pos="2770"/>
              </w:tabs>
              <w:ind w:left="0" w:firstLine="0"/>
              <w:outlineLvl w:val="0"/>
              <w:rPr>
                <w:sz w:val="24"/>
                <w:szCs w:val="24"/>
              </w:rPr>
            </w:pPr>
            <w:r w:rsidRPr="000F5F36">
              <w:rPr>
                <w:sz w:val="24"/>
                <w:szCs w:val="24"/>
              </w:rPr>
              <w:t>ПРЕДМЕТ ДОГОВОРА</w:t>
            </w:r>
          </w:p>
          <w:p w14:paraId="79206C3A" w14:textId="77777777" w:rsidR="00F20B42" w:rsidRPr="000F5F36" w:rsidRDefault="00F20B42" w:rsidP="006335E8">
            <w:pPr>
              <w:pStyle w:val="a8"/>
              <w:numPr>
                <w:ilvl w:val="1"/>
                <w:numId w:val="2"/>
              </w:numPr>
              <w:ind w:left="0" w:firstLine="0"/>
              <w:jc w:val="both"/>
              <w:rPr>
                <w:szCs w:val="24"/>
              </w:rPr>
            </w:pPr>
            <w:r w:rsidRPr="000F5F36">
              <w:rPr>
                <w:szCs w:val="24"/>
              </w:rPr>
              <w:t xml:space="preserve">Предметом настоящего договора является осуществление коммерческой деятельности Агентом на территории Аэропорта и предоставление Аэропортом услуг по наземному обеспечению авиаперевозок клиентам Агента – эксплуатантам воздушных судов по </w:t>
            </w:r>
            <w:r w:rsidRPr="000F5F36">
              <w:rPr>
                <w:szCs w:val="24"/>
              </w:rPr>
              <w:lastRenderedPageBreak/>
              <w:t>международным направлениям для пассажирских и грузовых рейсов, за исключением рейсов деловой авиации (далее – Клиент Агента).</w:t>
            </w:r>
          </w:p>
          <w:p w14:paraId="6BE4F823" w14:textId="77777777" w:rsidR="00F20B42" w:rsidRPr="000F5F36" w:rsidRDefault="00F20B42" w:rsidP="006335E8">
            <w:pPr>
              <w:pStyle w:val="a8"/>
              <w:numPr>
                <w:ilvl w:val="0"/>
                <w:numId w:val="1"/>
              </w:numPr>
              <w:tabs>
                <w:tab w:val="clear" w:pos="2770"/>
              </w:tabs>
              <w:ind w:left="0" w:firstLine="0"/>
              <w:jc w:val="center"/>
              <w:rPr>
                <w:b/>
                <w:bCs/>
                <w:szCs w:val="24"/>
                <w:lang w:val="kk-KZ"/>
              </w:rPr>
            </w:pPr>
            <w:r w:rsidRPr="000F5F36">
              <w:rPr>
                <w:b/>
                <w:bCs/>
                <w:szCs w:val="24"/>
                <w:lang w:val="kk-KZ"/>
              </w:rPr>
              <w:t>ОБЯЗАТЕЛЬСТВА И ПРАВА СТОРОН</w:t>
            </w:r>
          </w:p>
          <w:p w14:paraId="4A103559" w14:textId="77777777" w:rsidR="00F20B42" w:rsidRPr="000F5F36" w:rsidRDefault="00F20B42" w:rsidP="006335E8">
            <w:pPr>
              <w:jc w:val="both"/>
              <w:rPr>
                <w:rFonts w:ascii="Times New Roman" w:hAnsi="Times New Roman" w:cs="Times New Roman"/>
                <w:b/>
                <w:sz w:val="24"/>
                <w:szCs w:val="24"/>
              </w:rPr>
            </w:pPr>
            <w:r w:rsidRPr="000F5F36">
              <w:rPr>
                <w:rFonts w:ascii="Times New Roman" w:hAnsi="Times New Roman" w:cs="Times New Roman"/>
                <w:b/>
                <w:sz w:val="24"/>
                <w:szCs w:val="24"/>
                <w:lang w:val="kk-KZ"/>
              </w:rPr>
              <w:t>Аэропорт обязуется</w:t>
            </w:r>
            <w:r w:rsidRPr="000F5F36">
              <w:rPr>
                <w:rFonts w:ascii="Times New Roman" w:hAnsi="Times New Roman" w:cs="Times New Roman"/>
                <w:b/>
                <w:sz w:val="24"/>
                <w:szCs w:val="24"/>
              </w:rPr>
              <w:t>:</w:t>
            </w:r>
          </w:p>
          <w:p w14:paraId="6ADB810E" w14:textId="77777777" w:rsidR="00F20B42" w:rsidRPr="000F5F36" w:rsidRDefault="00F20B42" w:rsidP="006335E8">
            <w:pPr>
              <w:pStyle w:val="a8"/>
              <w:numPr>
                <w:ilvl w:val="1"/>
                <w:numId w:val="12"/>
              </w:numPr>
              <w:ind w:left="0" w:firstLine="0"/>
              <w:jc w:val="both"/>
              <w:rPr>
                <w:szCs w:val="24"/>
              </w:rPr>
            </w:pPr>
            <w:r w:rsidRPr="000F5F36">
              <w:rPr>
                <w:szCs w:val="24"/>
              </w:rPr>
              <w:t>предоставить Агенту право осуществлять коммерческую деятельность на территории Аэропорта;</w:t>
            </w:r>
          </w:p>
          <w:p w14:paraId="01F2DB3E" w14:textId="77777777" w:rsidR="00F20B42" w:rsidRPr="000F5F36" w:rsidRDefault="00F20B42" w:rsidP="006335E8">
            <w:pPr>
              <w:pStyle w:val="1"/>
              <w:numPr>
                <w:ilvl w:val="1"/>
                <w:numId w:val="12"/>
              </w:numPr>
              <w:ind w:left="0" w:firstLine="0"/>
              <w:jc w:val="both"/>
              <w:outlineLvl w:val="0"/>
              <w:rPr>
                <w:b w:val="0"/>
                <w:color w:val="000000"/>
                <w:sz w:val="24"/>
                <w:szCs w:val="24"/>
              </w:rPr>
            </w:pPr>
            <w:r w:rsidRPr="000F5F36">
              <w:rPr>
                <w:b w:val="0"/>
                <w:color w:val="000000"/>
                <w:sz w:val="24"/>
                <w:szCs w:val="24"/>
              </w:rPr>
              <w:t xml:space="preserve">по Заявке предоставлять Клиентам Агента услуги </w:t>
            </w:r>
            <w:r w:rsidRPr="000F5F36">
              <w:rPr>
                <w:b w:val="0"/>
                <w:sz w:val="24"/>
                <w:szCs w:val="24"/>
              </w:rPr>
              <w:t>по наземному обеспечению авиаперевозок и товары Аэропорта по утверждённым тарифам;</w:t>
            </w:r>
          </w:p>
          <w:p w14:paraId="5CD19564" w14:textId="6531731F" w:rsidR="00F20B42" w:rsidRPr="000F5F36" w:rsidRDefault="000F5F36" w:rsidP="006335E8">
            <w:pPr>
              <w:pStyle w:val="1"/>
              <w:numPr>
                <w:ilvl w:val="1"/>
                <w:numId w:val="12"/>
              </w:numPr>
              <w:ind w:left="0" w:firstLine="0"/>
              <w:jc w:val="both"/>
              <w:outlineLvl w:val="0"/>
              <w:rPr>
                <w:b w:val="0"/>
                <w:bCs/>
                <w:color w:val="000000"/>
                <w:sz w:val="24"/>
                <w:szCs w:val="24"/>
              </w:rPr>
            </w:pPr>
            <w:r w:rsidRPr="000F5F36">
              <w:rPr>
                <w:b w:val="0"/>
                <w:bCs/>
                <w:sz w:val="24"/>
                <w:szCs w:val="24"/>
              </w:rPr>
              <w:t>Аэропорт предоставляет услугу супервайзера согласно утвержденным тарифам.</w:t>
            </w:r>
            <w:r w:rsidR="00F20B42" w:rsidRPr="000F5F36">
              <w:rPr>
                <w:b w:val="0"/>
                <w:bCs/>
                <w:color w:val="000000"/>
                <w:sz w:val="24"/>
                <w:szCs w:val="24"/>
              </w:rPr>
              <w:t xml:space="preserve"> </w:t>
            </w:r>
          </w:p>
          <w:p w14:paraId="6F5CFC30" w14:textId="77777777" w:rsidR="00F20B42" w:rsidRPr="000F5F36" w:rsidRDefault="00F20B42" w:rsidP="006335E8">
            <w:pPr>
              <w:pStyle w:val="1"/>
              <w:jc w:val="both"/>
              <w:outlineLvl w:val="0"/>
              <w:rPr>
                <w:b w:val="0"/>
                <w:color w:val="000000"/>
                <w:sz w:val="24"/>
                <w:szCs w:val="24"/>
              </w:rPr>
            </w:pPr>
          </w:p>
          <w:p w14:paraId="5D43ACA1" w14:textId="77777777" w:rsidR="00F20B42" w:rsidRPr="000F5F36" w:rsidRDefault="00F20B42" w:rsidP="006335E8">
            <w:pPr>
              <w:pStyle w:val="1"/>
              <w:jc w:val="both"/>
              <w:outlineLvl w:val="0"/>
              <w:rPr>
                <w:sz w:val="24"/>
                <w:szCs w:val="24"/>
              </w:rPr>
            </w:pPr>
            <w:r w:rsidRPr="000F5F36">
              <w:rPr>
                <w:sz w:val="24"/>
                <w:szCs w:val="24"/>
              </w:rPr>
              <w:t>Аэропорт имеет право:</w:t>
            </w:r>
          </w:p>
          <w:p w14:paraId="08428B9C"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 xml:space="preserve">2.4. изменять тарифы, приведенные в Приложении №1 к настоящему Договору путем одностороннего уведомления на электронный адрес </w:t>
            </w:r>
            <w:proofErr w:type="gramStart"/>
            <w:r w:rsidRPr="000F5F36">
              <w:rPr>
                <w:rFonts w:ascii="Times New Roman" w:hAnsi="Times New Roman" w:cs="Times New Roman"/>
                <w:sz w:val="24"/>
                <w:szCs w:val="24"/>
              </w:rPr>
              <w:t>Агента:_</w:t>
            </w:r>
            <w:proofErr w:type="gramEnd"/>
            <w:r w:rsidRPr="000F5F36">
              <w:rPr>
                <w:rFonts w:ascii="Times New Roman" w:hAnsi="Times New Roman" w:cs="Times New Roman"/>
                <w:sz w:val="24"/>
                <w:szCs w:val="24"/>
              </w:rPr>
              <w:t>____________</w:t>
            </w:r>
            <w:r w:rsidRPr="000F5F36">
              <w:rPr>
                <w:rFonts w:ascii="Times New Roman" w:hAnsi="Times New Roman" w:cs="Times New Roman"/>
                <w:color w:val="000000"/>
                <w:sz w:val="24"/>
                <w:szCs w:val="24"/>
                <w:lang w:val="kk-KZ" w:eastAsia="x-none"/>
              </w:rPr>
              <w:t xml:space="preserve"> </w:t>
            </w:r>
            <w:r w:rsidRPr="000F5F36">
              <w:rPr>
                <w:rFonts w:ascii="Times New Roman" w:hAnsi="Times New Roman" w:cs="Times New Roman"/>
                <w:sz w:val="24"/>
                <w:szCs w:val="24"/>
              </w:rPr>
              <w:t>в следующем порядке:</w:t>
            </w:r>
          </w:p>
          <w:p w14:paraId="7BF2A175"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 на услуги, за 30 (тридцать) календарных дней до введения в действие новых тарифов;</w:t>
            </w:r>
          </w:p>
          <w:p w14:paraId="2628F1C7" w14:textId="77777777" w:rsidR="00F20B42" w:rsidRPr="000F5F36" w:rsidRDefault="00F20B42" w:rsidP="006335E8">
            <w:pPr>
              <w:jc w:val="both"/>
              <w:rPr>
                <w:rFonts w:ascii="Times New Roman" w:hAnsi="Times New Roman" w:cs="Times New Roman"/>
                <w:b/>
                <w:sz w:val="24"/>
                <w:szCs w:val="24"/>
              </w:rPr>
            </w:pPr>
            <w:r w:rsidRPr="000F5F36">
              <w:rPr>
                <w:rFonts w:ascii="Times New Roman" w:hAnsi="Times New Roman" w:cs="Times New Roman"/>
                <w:sz w:val="24"/>
                <w:szCs w:val="24"/>
              </w:rPr>
              <w:t xml:space="preserve">- на товары, в том числе на </w:t>
            </w:r>
            <w:proofErr w:type="spellStart"/>
            <w:r w:rsidRPr="000F5F36">
              <w:rPr>
                <w:rFonts w:ascii="Times New Roman" w:hAnsi="Times New Roman" w:cs="Times New Roman"/>
                <w:sz w:val="24"/>
                <w:szCs w:val="24"/>
              </w:rPr>
              <w:t>авиаГСМ</w:t>
            </w:r>
            <w:proofErr w:type="spellEnd"/>
            <w:r w:rsidRPr="000F5F36">
              <w:rPr>
                <w:rFonts w:ascii="Times New Roman" w:hAnsi="Times New Roman" w:cs="Times New Roman"/>
                <w:sz w:val="24"/>
                <w:szCs w:val="24"/>
              </w:rPr>
              <w:t>, за 5 (пять) банковских дней до введения их в действие.</w:t>
            </w:r>
          </w:p>
          <w:p w14:paraId="0BD024E8" w14:textId="77777777" w:rsidR="00F20B42" w:rsidRPr="000F5F36" w:rsidRDefault="00F20B42" w:rsidP="006335E8">
            <w:pPr>
              <w:pStyle w:val="a8"/>
              <w:ind w:left="0"/>
              <w:jc w:val="both"/>
              <w:rPr>
                <w:b/>
                <w:szCs w:val="24"/>
              </w:rPr>
            </w:pPr>
            <w:r w:rsidRPr="000F5F36">
              <w:rPr>
                <w:b/>
                <w:szCs w:val="24"/>
              </w:rPr>
              <w:t>Агент обязуется:</w:t>
            </w:r>
          </w:p>
          <w:p w14:paraId="4B2481F1" w14:textId="77777777" w:rsidR="00F20B42" w:rsidRPr="000F5F36" w:rsidRDefault="00F20B42" w:rsidP="006335E8">
            <w:pPr>
              <w:pStyle w:val="a8"/>
              <w:numPr>
                <w:ilvl w:val="1"/>
                <w:numId w:val="4"/>
              </w:numPr>
              <w:ind w:left="0" w:firstLine="0"/>
              <w:jc w:val="both"/>
              <w:rPr>
                <w:color w:val="000000"/>
                <w:szCs w:val="24"/>
              </w:rPr>
            </w:pPr>
            <w:r w:rsidRPr="000F5F36">
              <w:rPr>
                <w:color w:val="000000"/>
                <w:szCs w:val="24"/>
              </w:rPr>
              <w:t>привлекать в Аэропорт Клиентов Агента, выполняющих международные грузовые и пассажирские чартерные рейсы, за исключением рейсов деловой авиации;</w:t>
            </w:r>
          </w:p>
          <w:p w14:paraId="5299D417" w14:textId="77777777" w:rsidR="00F20B42" w:rsidRPr="000F5F36" w:rsidRDefault="00F20B42" w:rsidP="006335E8">
            <w:pPr>
              <w:pStyle w:val="a8"/>
              <w:numPr>
                <w:ilvl w:val="1"/>
                <w:numId w:val="4"/>
              </w:numPr>
              <w:ind w:left="0" w:firstLine="0"/>
              <w:jc w:val="both"/>
              <w:rPr>
                <w:szCs w:val="24"/>
              </w:rPr>
            </w:pPr>
            <w:r w:rsidRPr="000F5F36">
              <w:rPr>
                <w:color w:val="000000"/>
                <w:szCs w:val="24"/>
              </w:rPr>
              <w:t xml:space="preserve">высылать заявку, согласно Приложению № 2 к настоящему Договору (далее - Заявка), </w:t>
            </w:r>
            <w:r w:rsidRPr="000F5F36">
              <w:rPr>
                <w:szCs w:val="24"/>
              </w:rPr>
              <w:t xml:space="preserve">не </w:t>
            </w:r>
            <w:r w:rsidRPr="000F5F36">
              <w:rPr>
                <w:szCs w:val="24"/>
              </w:rPr>
              <w:lastRenderedPageBreak/>
              <w:t>менее, чем за 24 (двадцать четыре) часа до прибытия воздушного судна. При этом, воздушные суда Клиентов Агента получают разрешение на посадку в соответствии со стандартной процедурой через уполномоченные государственные органы Республики Казахстан;</w:t>
            </w:r>
          </w:p>
          <w:p w14:paraId="726A5284" w14:textId="77777777" w:rsidR="00F20B42" w:rsidRPr="000F5F36" w:rsidRDefault="00F20B42" w:rsidP="006335E8">
            <w:pPr>
              <w:pStyle w:val="a8"/>
              <w:ind w:left="0"/>
              <w:jc w:val="both"/>
              <w:rPr>
                <w:szCs w:val="24"/>
              </w:rPr>
            </w:pPr>
          </w:p>
          <w:p w14:paraId="73EC7BD3" w14:textId="77777777" w:rsidR="00F20B42" w:rsidRPr="000F5F36" w:rsidRDefault="00F20B42" w:rsidP="006335E8">
            <w:pPr>
              <w:pStyle w:val="a8"/>
              <w:numPr>
                <w:ilvl w:val="1"/>
                <w:numId w:val="4"/>
              </w:numPr>
              <w:ind w:left="0" w:firstLine="0"/>
              <w:jc w:val="both"/>
              <w:rPr>
                <w:szCs w:val="24"/>
              </w:rPr>
            </w:pPr>
            <w:r w:rsidRPr="000F5F36">
              <w:rPr>
                <w:szCs w:val="24"/>
              </w:rPr>
              <w:t>оплачивать Аэропорту</w:t>
            </w:r>
            <w:r w:rsidRPr="000F5F36">
              <w:rPr>
                <w:szCs w:val="24"/>
                <w:lang w:val="kk-KZ"/>
              </w:rPr>
              <w:t xml:space="preserve"> утвержденный</w:t>
            </w:r>
            <w:r w:rsidRPr="000F5F36">
              <w:rPr>
                <w:szCs w:val="24"/>
              </w:rPr>
              <w:t xml:space="preserve"> сбор за осуществление коммерческой деятельности на территории Аэропорта за каждое</w:t>
            </w:r>
            <w:r w:rsidRPr="000F5F36">
              <w:rPr>
                <w:szCs w:val="24"/>
                <w:lang w:val="kk-KZ"/>
              </w:rPr>
              <w:t xml:space="preserve"> </w:t>
            </w:r>
            <w:r w:rsidRPr="000F5F36">
              <w:rPr>
                <w:szCs w:val="24"/>
              </w:rPr>
              <w:t>(посадка-взлёт одного ВС) обслуживание рейса Клиента Агента;</w:t>
            </w:r>
          </w:p>
          <w:p w14:paraId="525740D1" w14:textId="77777777" w:rsidR="00F20B42" w:rsidRPr="000F5F36" w:rsidRDefault="00F20B42" w:rsidP="006335E8">
            <w:pPr>
              <w:pStyle w:val="a8"/>
              <w:numPr>
                <w:ilvl w:val="1"/>
                <w:numId w:val="4"/>
              </w:numPr>
              <w:ind w:left="0" w:firstLine="0"/>
              <w:jc w:val="both"/>
              <w:rPr>
                <w:szCs w:val="24"/>
              </w:rPr>
            </w:pPr>
            <w:r w:rsidRPr="000F5F36">
              <w:rPr>
                <w:szCs w:val="24"/>
              </w:rPr>
              <w:t>производить оплату за предоставленные Аэропортом услуги, товары по утвержденным тарифам.</w:t>
            </w:r>
          </w:p>
          <w:p w14:paraId="2CC7E97D" w14:textId="77777777" w:rsidR="00F20B42" w:rsidRPr="000F5F36" w:rsidRDefault="00F20B42" w:rsidP="006335E8">
            <w:pPr>
              <w:pStyle w:val="a8"/>
              <w:ind w:left="0"/>
              <w:jc w:val="both"/>
              <w:rPr>
                <w:szCs w:val="24"/>
              </w:rPr>
            </w:pPr>
          </w:p>
          <w:p w14:paraId="0C553A67" w14:textId="77777777" w:rsidR="00F20B42" w:rsidRPr="000F5F36" w:rsidRDefault="00F20B42" w:rsidP="006335E8">
            <w:pPr>
              <w:pStyle w:val="a8"/>
              <w:numPr>
                <w:ilvl w:val="0"/>
                <w:numId w:val="4"/>
              </w:numPr>
              <w:ind w:left="0" w:firstLine="0"/>
              <w:jc w:val="center"/>
              <w:rPr>
                <w:b/>
                <w:bCs/>
                <w:szCs w:val="24"/>
              </w:rPr>
            </w:pPr>
            <w:r w:rsidRPr="000F5F36">
              <w:rPr>
                <w:b/>
                <w:bCs/>
                <w:szCs w:val="24"/>
              </w:rPr>
              <w:t>ПОРЯДОК ВЗАИМОРАСЧЕТОВ</w:t>
            </w:r>
          </w:p>
          <w:p w14:paraId="3CAE3AAA" w14:textId="77777777" w:rsidR="00F20B42" w:rsidRPr="000F5F36" w:rsidRDefault="00F20B42" w:rsidP="006335E8">
            <w:pPr>
              <w:pStyle w:val="a8"/>
              <w:ind w:left="0"/>
              <w:jc w:val="both"/>
              <w:rPr>
                <w:b/>
                <w:bCs/>
                <w:szCs w:val="24"/>
              </w:rPr>
            </w:pPr>
          </w:p>
          <w:p w14:paraId="030D5CE9" w14:textId="77777777" w:rsidR="00F20B42" w:rsidRPr="000F5F36" w:rsidRDefault="00F20B42" w:rsidP="006335E8">
            <w:pPr>
              <w:pStyle w:val="a8"/>
              <w:ind w:left="0"/>
              <w:jc w:val="both"/>
              <w:rPr>
                <w:b/>
                <w:szCs w:val="24"/>
              </w:rPr>
            </w:pPr>
            <w:r w:rsidRPr="000F5F36">
              <w:rPr>
                <w:szCs w:val="24"/>
                <w:lang w:val="kk-KZ"/>
              </w:rPr>
              <w:t xml:space="preserve"> </w:t>
            </w:r>
            <w:r w:rsidRPr="000F5F36">
              <w:rPr>
                <w:szCs w:val="24"/>
              </w:rPr>
              <w:t>3.1.</w:t>
            </w:r>
            <w:r w:rsidRPr="000F5F36">
              <w:rPr>
                <w:b/>
                <w:bCs/>
                <w:szCs w:val="24"/>
              </w:rPr>
              <w:t xml:space="preserve"> </w:t>
            </w:r>
            <w:r w:rsidRPr="000F5F36">
              <w:rPr>
                <w:noProof/>
                <w:szCs w:val="24"/>
              </w:rPr>
              <w:t>Агент</w:t>
            </w:r>
            <w:r w:rsidRPr="000F5F36">
              <w:rPr>
                <w:szCs w:val="24"/>
              </w:rPr>
              <w:t xml:space="preserve"> обязуется в течение 10 (десяти) банковских дней после подписания настоящего Договора внести неснижаемую сумму 100 % предоплаты на расчетный счет Аэропорта в размере</w:t>
            </w:r>
            <w:r w:rsidRPr="000F5F36">
              <w:rPr>
                <w:szCs w:val="24"/>
                <w:lang w:val="kk-KZ"/>
              </w:rPr>
              <w:t>,</w:t>
            </w:r>
            <w:r w:rsidRPr="000F5F36">
              <w:rPr>
                <w:szCs w:val="24"/>
              </w:rPr>
              <w:t xml:space="preserve"> не менее стоимости планируемого месячного обслуживания грузовых чартерных рейсов или не менее стоимости планируемого месячного обслуживания пассажирских чартерных рейсов, на основании счета на предоплату. Счета на предоплату направляются Агенту по электронной почте: </w:t>
            </w:r>
            <w:hyperlink r:id="rId13" w:history="1">
              <w:r w:rsidRPr="000F5F36">
                <w:rPr>
                  <w:rStyle w:val="a9"/>
                  <w:szCs w:val="24"/>
                </w:rPr>
                <w:t>__________</w:t>
              </w:r>
            </w:hyperlink>
          </w:p>
          <w:p w14:paraId="32B1FF42" w14:textId="77777777" w:rsidR="00F20B42" w:rsidRPr="000F5F36" w:rsidRDefault="00F20B42" w:rsidP="006335E8">
            <w:pPr>
              <w:pStyle w:val="a8"/>
              <w:ind w:left="0"/>
              <w:jc w:val="both"/>
              <w:rPr>
                <w:szCs w:val="24"/>
              </w:rPr>
            </w:pPr>
            <w:r w:rsidRPr="000F5F36">
              <w:rPr>
                <w:szCs w:val="24"/>
              </w:rPr>
              <w:t>Основанием для определения неснижаемой суммы является следующая информация, предоставленная в официальном порядке:</w:t>
            </w:r>
          </w:p>
          <w:p w14:paraId="719A4BAF" w14:textId="77777777" w:rsidR="00F20B42" w:rsidRPr="000F5F36" w:rsidRDefault="00F20B42" w:rsidP="006335E8">
            <w:pPr>
              <w:pStyle w:val="a8"/>
              <w:ind w:left="0"/>
              <w:jc w:val="both"/>
              <w:rPr>
                <w:szCs w:val="24"/>
              </w:rPr>
            </w:pPr>
            <w:r w:rsidRPr="000F5F36">
              <w:rPr>
                <w:szCs w:val="24"/>
              </w:rPr>
              <w:t>- планируемое количество рейсов в месяц (грузовых или пассажирских чартерных рейсов);</w:t>
            </w:r>
          </w:p>
          <w:p w14:paraId="47567F12" w14:textId="77777777" w:rsidR="00F20B42" w:rsidRPr="000F5F36" w:rsidRDefault="00F20B42" w:rsidP="006335E8">
            <w:pPr>
              <w:pStyle w:val="a8"/>
              <w:ind w:left="0"/>
              <w:jc w:val="both"/>
              <w:rPr>
                <w:szCs w:val="24"/>
              </w:rPr>
            </w:pPr>
            <w:r w:rsidRPr="000F5F36">
              <w:rPr>
                <w:szCs w:val="24"/>
              </w:rPr>
              <w:lastRenderedPageBreak/>
              <w:t>- планируемые типы ВС;</w:t>
            </w:r>
          </w:p>
          <w:p w14:paraId="5C55B12D" w14:textId="77777777" w:rsidR="00F20B42" w:rsidRPr="000F5F36" w:rsidRDefault="00F20B42" w:rsidP="006335E8">
            <w:pPr>
              <w:pStyle w:val="a8"/>
              <w:ind w:left="0"/>
              <w:jc w:val="both"/>
              <w:rPr>
                <w:b/>
                <w:bCs/>
                <w:szCs w:val="24"/>
              </w:rPr>
            </w:pPr>
            <w:r w:rsidRPr="000F5F36">
              <w:rPr>
                <w:szCs w:val="24"/>
              </w:rPr>
              <w:t>- планируемый объем услуг и товаров.</w:t>
            </w:r>
          </w:p>
          <w:p w14:paraId="5E7AEACE" w14:textId="77777777" w:rsidR="00F20B42" w:rsidRPr="000F5F36" w:rsidRDefault="00F20B42" w:rsidP="006335E8">
            <w:pPr>
              <w:pStyle w:val="a8"/>
              <w:ind w:left="0"/>
              <w:jc w:val="both"/>
              <w:rPr>
                <w:b/>
                <w:bCs/>
                <w:szCs w:val="24"/>
              </w:rPr>
            </w:pPr>
            <w:r w:rsidRPr="000F5F36">
              <w:rPr>
                <w:szCs w:val="24"/>
              </w:rPr>
              <w:t>3.2. Корректировка неснижаемой суммы предоплаты производится Сторонами до пятого числа текущего месяца. В случае изменения неснижаемой суммы предоплаты, Агент обязуется привести ее в соответствие в течение пяти рабочих дней, путем перечисления недостающей разницы на банковский счет Аэропорта.</w:t>
            </w:r>
          </w:p>
          <w:p w14:paraId="2C8ECA69" w14:textId="76F90871" w:rsidR="00F20B42" w:rsidRPr="000F5F36" w:rsidRDefault="00F20B42" w:rsidP="006335E8">
            <w:pPr>
              <w:jc w:val="both"/>
              <w:rPr>
                <w:rFonts w:ascii="Times New Roman" w:hAnsi="Times New Roman" w:cs="Times New Roman"/>
                <w:b/>
                <w:bCs/>
                <w:sz w:val="24"/>
                <w:szCs w:val="24"/>
              </w:rPr>
            </w:pPr>
            <w:r w:rsidRPr="000F5F36">
              <w:rPr>
                <w:rFonts w:ascii="Times New Roman" w:hAnsi="Times New Roman" w:cs="Times New Roman"/>
                <w:sz w:val="24"/>
                <w:szCs w:val="24"/>
              </w:rPr>
              <w:t xml:space="preserve">3.3. Основанием для учета предоставленных услуг, товаров Клиентам Агента и их стоимости является Акт на обслуживание в </w:t>
            </w:r>
            <w:r w:rsidRPr="000F5F36">
              <w:rPr>
                <w:rFonts w:ascii="Times New Roman" w:hAnsi="Times New Roman" w:cs="Times New Roman"/>
                <w:sz w:val="24"/>
                <w:szCs w:val="24"/>
                <w:lang w:val="kk-KZ"/>
              </w:rPr>
              <w:t>А</w:t>
            </w:r>
            <w:proofErr w:type="spellStart"/>
            <w:r w:rsidRPr="000F5F36">
              <w:rPr>
                <w:rFonts w:ascii="Times New Roman" w:hAnsi="Times New Roman" w:cs="Times New Roman"/>
                <w:sz w:val="24"/>
                <w:szCs w:val="24"/>
              </w:rPr>
              <w:t>эропорту</w:t>
            </w:r>
            <w:proofErr w:type="spellEnd"/>
            <w:r w:rsidRPr="000F5F36">
              <w:rPr>
                <w:rFonts w:ascii="Times New Roman" w:hAnsi="Times New Roman" w:cs="Times New Roman"/>
                <w:sz w:val="24"/>
                <w:szCs w:val="24"/>
              </w:rPr>
              <w:t xml:space="preserve"> (далее по тексту – Акт) и требования на реализацию товаров, имеющие регистрационные номера, подписанные уполномоченным лицом Аэропорта и представителем Агента. </w:t>
            </w:r>
            <w:r w:rsidR="006D331C">
              <w:rPr>
                <w:rFonts w:ascii="Times New Roman" w:hAnsi="Times New Roman"/>
                <w:sz w:val="24"/>
                <w:szCs w:val="24"/>
              </w:rPr>
              <w:t>Аэропорт оформляет Акт/ отчет об оказанных услугах на Клиента Агента</w:t>
            </w:r>
            <w:r w:rsidR="006D331C" w:rsidRPr="000F5F36">
              <w:rPr>
                <w:rFonts w:ascii="Times New Roman" w:hAnsi="Times New Roman" w:cs="Times New Roman"/>
                <w:sz w:val="24"/>
                <w:szCs w:val="24"/>
              </w:rPr>
              <w:t xml:space="preserve"> </w:t>
            </w:r>
            <w:r w:rsidRPr="000F5F36">
              <w:rPr>
                <w:rFonts w:ascii="Times New Roman" w:hAnsi="Times New Roman" w:cs="Times New Roman"/>
                <w:sz w:val="24"/>
                <w:szCs w:val="24"/>
              </w:rPr>
              <w:t>и передает представителю Агента Акт/ отчет об оказанных услугах в расчётной группе аэропорта в день вылета.</w:t>
            </w:r>
          </w:p>
          <w:p w14:paraId="7CF7F55C" w14:textId="77777777" w:rsidR="00F20B42" w:rsidRPr="000F5F36" w:rsidRDefault="00F20B42" w:rsidP="006335E8">
            <w:pPr>
              <w:pStyle w:val="a8"/>
              <w:ind w:left="0"/>
              <w:jc w:val="both"/>
              <w:rPr>
                <w:b/>
                <w:bCs/>
                <w:szCs w:val="24"/>
              </w:rPr>
            </w:pPr>
            <w:r w:rsidRPr="000F5F36">
              <w:rPr>
                <w:szCs w:val="24"/>
              </w:rPr>
              <w:t xml:space="preserve">3.4. При обнаружении ошибок в оформлении Актов Аэропорт предъявляет дополнительно к оплате или сторнирует предъявленные суммы. Аэропорт оформляет/предоставляет счет-фактуры в электронной форме в соответствии с действующим законодательством Республики Казахстан. </w:t>
            </w:r>
          </w:p>
          <w:p w14:paraId="4F8CB4BF" w14:textId="77777777" w:rsidR="00F20B42" w:rsidRPr="000F5F36" w:rsidRDefault="00F20B42" w:rsidP="006335E8">
            <w:pPr>
              <w:pStyle w:val="a8"/>
              <w:ind w:left="0"/>
              <w:jc w:val="both"/>
              <w:rPr>
                <w:b/>
                <w:bCs/>
                <w:szCs w:val="24"/>
              </w:rPr>
            </w:pPr>
            <w:r w:rsidRPr="000F5F36">
              <w:rPr>
                <w:szCs w:val="24"/>
              </w:rPr>
              <w:t xml:space="preserve">3.5. Налог на добавленную стоимость подлежит оплате в соответствии с действующим налоговым законодательством Республики Казахстан. </w:t>
            </w:r>
          </w:p>
          <w:p w14:paraId="63FED3A2" w14:textId="77777777" w:rsidR="00F20B42" w:rsidRPr="000F5F36" w:rsidRDefault="00F20B42" w:rsidP="006335E8">
            <w:pPr>
              <w:pStyle w:val="a8"/>
              <w:ind w:left="0"/>
              <w:jc w:val="both"/>
              <w:rPr>
                <w:b/>
                <w:bCs/>
                <w:szCs w:val="24"/>
              </w:rPr>
            </w:pPr>
            <w:r w:rsidRPr="000F5F36">
              <w:rPr>
                <w:szCs w:val="24"/>
              </w:rPr>
              <w:t xml:space="preserve">3.6. Оплата за предоставленные Аэропортом услуги, товары осуществляется путем списания </w:t>
            </w:r>
            <w:r w:rsidRPr="000F5F36">
              <w:rPr>
                <w:szCs w:val="24"/>
              </w:rPr>
              <w:lastRenderedPageBreak/>
              <w:t>денежных средств с неснижаемой суммы предоплаты</w:t>
            </w:r>
            <w:r w:rsidRPr="000F5F36">
              <w:rPr>
                <w:strike/>
                <w:szCs w:val="24"/>
              </w:rPr>
              <w:t>.</w:t>
            </w:r>
          </w:p>
          <w:p w14:paraId="4209DC4C" w14:textId="77777777" w:rsidR="00F20B42" w:rsidRPr="000F5F36" w:rsidRDefault="00F20B42" w:rsidP="006335E8">
            <w:pPr>
              <w:pStyle w:val="a8"/>
              <w:ind w:left="0"/>
              <w:jc w:val="both"/>
              <w:rPr>
                <w:bCs/>
                <w:szCs w:val="24"/>
              </w:rPr>
            </w:pPr>
            <w:r w:rsidRPr="000F5F36">
              <w:rPr>
                <w:bCs/>
                <w:szCs w:val="24"/>
              </w:rPr>
              <w:t>3.7. Агент обязуется пополнять неснижаемую сумму, согласно условиям, указанным в п. 3.1., 3.2. настоящего Договора.</w:t>
            </w:r>
          </w:p>
          <w:p w14:paraId="0F551F69" w14:textId="77777777" w:rsidR="00F20B42" w:rsidRPr="000F5F36" w:rsidRDefault="00F20B42" w:rsidP="006335E8">
            <w:pPr>
              <w:pStyle w:val="a8"/>
              <w:ind w:left="0"/>
              <w:contextualSpacing/>
              <w:jc w:val="both"/>
              <w:rPr>
                <w:szCs w:val="24"/>
              </w:rPr>
            </w:pPr>
            <w:r w:rsidRPr="000F5F36">
              <w:rPr>
                <w:szCs w:val="24"/>
              </w:rPr>
              <w:t>3.8. Оплата разницы между неснижаемой суммой предоплаты и стоимостью предоставленных Аэропортом услуг, товаров производится Агентом в тенге, долларах США по курсу Национального Банка Республики Казахстан на дату зачисления</w:t>
            </w:r>
            <w:r w:rsidRPr="000F5F36">
              <w:rPr>
                <w:szCs w:val="24"/>
                <w:lang w:val="kk-KZ"/>
              </w:rPr>
              <w:t xml:space="preserve"> </w:t>
            </w:r>
            <w:r w:rsidRPr="000F5F36">
              <w:rPr>
                <w:szCs w:val="24"/>
              </w:rPr>
              <w:t xml:space="preserve">на расчетный счет Аэропорта (если Агент является резидентом, оплата производится только в тенге), не позднее 5 (пяти) банковских дней с момента подписания акта выполненных работ оказанных услуг. </w:t>
            </w:r>
          </w:p>
          <w:p w14:paraId="4FA2C3C7" w14:textId="77777777" w:rsidR="00F20B42" w:rsidRPr="000F5F36" w:rsidRDefault="00F20B42" w:rsidP="006335E8">
            <w:pPr>
              <w:pStyle w:val="a8"/>
              <w:ind w:left="0"/>
              <w:contextualSpacing/>
              <w:jc w:val="both"/>
              <w:rPr>
                <w:szCs w:val="24"/>
              </w:rPr>
            </w:pPr>
            <w:r w:rsidRPr="000F5F36">
              <w:rPr>
                <w:szCs w:val="24"/>
              </w:rPr>
              <w:t>3.9. Оказанные Аэропортом услуги и предоставленные товары, оплачиваются согласно тарифам (ценам), указанным в Приложении № 1 к настоящему Договору.</w:t>
            </w:r>
          </w:p>
          <w:p w14:paraId="323D91D2" w14:textId="77777777" w:rsidR="00F20B42" w:rsidRPr="000F5F36" w:rsidRDefault="00F20B42" w:rsidP="006335E8">
            <w:pPr>
              <w:pStyle w:val="a8"/>
              <w:ind w:left="0"/>
              <w:contextualSpacing/>
              <w:jc w:val="both"/>
              <w:rPr>
                <w:szCs w:val="24"/>
              </w:rPr>
            </w:pPr>
            <w:r w:rsidRPr="000F5F36">
              <w:rPr>
                <w:szCs w:val="24"/>
              </w:rPr>
              <w:t xml:space="preserve">3.10. Услуги и товары, неуказанные в Приложении № 1 к настоящему Договору, </w:t>
            </w:r>
            <w:r w:rsidRPr="000F5F36">
              <w:rPr>
                <w:szCs w:val="24"/>
                <w:lang w:val="kk-KZ"/>
              </w:rPr>
              <w:t>оплачиваются</w:t>
            </w:r>
            <w:r w:rsidRPr="000F5F36">
              <w:rPr>
                <w:szCs w:val="24"/>
              </w:rPr>
              <w:t xml:space="preserve"> по утвержденным в Аэропорту тарифам. </w:t>
            </w:r>
          </w:p>
          <w:p w14:paraId="7F0FE7AC" w14:textId="77777777" w:rsidR="00F20B42" w:rsidRPr="000F5F36" w:rsidRDefault="00F20B42" w:rsidP="006335E8">
            <w:pPr>
              <w:pStyle w:val="a8"/>
              <w:numPr>
                <w:ilvl w:val="1"/>
                <w:numId w:val="13"/>
              </w:numPr>
              <w:ind w:left="0" w:firstLine="0"/>
              <w:contextualSpacing/>
              <w:jc w:val="both"/>
              <w:rPr>
                <w:szCs w:val="24"/>
              </w:rPr>
            </w:pPr>
            <w:r w:rsidRPr="000F5F36">
              <w:rPr>
                <w:szCs w:val="24"/>
              </w:rPr>
              <w:t>Расчет стоимости обслуживания производится в тенге, долларах США. Оплата услуг производится в тенге или долларах США по курсу Национального Банка Республики Казахстан на дату зачисления</w:t>
            </w:r>
            <w:r w:rsidRPr="000F5F36">
              <w:rPr>
                <w:szCs w:val="24"/>
                <w:lang w:val="kk-KZ"/>
              </w:rPr>
              <w:t xml:space="preserve"> (</w:t>
            </w:r>
            <w:r w:rsidRPr="000F5F36">
              <w:rPr>
                <w:szCs w:val="24"/>
              </w:rPr>
              <w:t xml:space="preserve">если Агент является резидентом, оплата производится только в тенге). Все банковские расходы оплачиваются за счет Агента.   </w:t>
            </w:r>
          </w:p>
          <w:p w14:paraId="2037AF24" w14:textId="77777777" w:rsidR="00F20B42" w:rsidRPr="000F5F36" w:rsidRDefault="00F20B42" w:rsidP="006335E8">
            <w:pPr>
              <w:pStyle w:val="a8"/>
              <w:numPr>
                <w:ilvl w:val="1"/>
                <w:numId w:val="13"/>
              </w:numPr>
              <w:ind w:left="0" w:firstLine="0"/>
              <w:contextualSpacing/>
              <w:jc w:val="both"/>
              <w:rPr>
                <w:szCs w:val="24"/>
              </w:rPr>
            </w:pPr>
            <w:r w:rsidRPr="000F5F36">
              <w:rPr>
                <w:szCs w:val="24"/>
              </w:rPr>
              <w:t xml:space="preserve">Оплата по безналичному расчету считается произведенной с момента поступления </w:t>
            </w:r>
            <w:r w:rsidRPr="000F5F36">
              <w:rPr>
                <w:szCs w:val="24"/>
              </w:rPr>
              <w:lastRenderedPageBreak/>
              <w:t>денежных средств на расчетный счет Стороны-получателя.</w:t>
            </w:r>
          </w:p>
          <w:p w14:paraId="1346C316" w14:textId="77777777" w:rsidR="00F20B42" w:rsidRPr="000F5F36" w:rsidRDefault="00F20B42" w:rsidP="006335E8">
            <w:pPr>
              <w:pStyle w:val="a8"/>
              <w:numPr>
                <w:ilvl w:val="1"/>
                <w:numId w:val="13"/>
              </w:numPr>
              <w:ind w:left="0" w:firstLine="0"/>
              <w:contextualSpacing/>
              <w:jc w:val="both"/>
              <w:rPr>
                <w:szCs w:val="24"/>
              </w:rPr>
            </w:pPr>
            <w:r w:rsidRPr="000F5F36">
              <w:rPr>
                <w:szCs w:val="24"/>
              </w:rPr>
              <w:t>Стороны ежемесячно производят сверку</w:t>
            </w:r>
            <w:r w:rsidRPr="000F5F36">
              <w:rPr>
                <w:color w:val="FF0000"/>
                <w:szCs w:val="24"/>
              </w:rPr>
              <w:t xml:space="preserve"> </w:t>
            </w:r>
            <w:r w:rsidRPr="000F5F36">
              <w:rPr>
                <w:szCs w:val="24"/>
              </w:rPr>
              <w:t>по взаиморасчётам. Проекты актов сверки предоставляются обеими Сторонами. Подписание актов сверок производится не позднее</w:t>
            </w:r>
            <w:r w:rsidRPr="000F5F36">
              <w:rPr>
                <w:noProof/>
                <w:szCs w:val="24"/>
              </w:rPr>
              <w:t xml:space="preserve"> 25</w:t>
            </w:r>
            <w:r w:rsidRPr="000F5F36">
              <w:rPr>
                <w:szCs w:val="24"/>
              </w:rPr>
              <w:t xml:space="preserve"> числа месяца, следующего за отчетным.</w:t>
            </w:r>
          </w:p>
          <w:p w14:paraId="1CB6CFA7" w14:textId="77777777" w:rsidR="00F20B42" w:rsidRPr="000F5F36" w:rsidRDefault="00F20B42" w:rsidP="006335E8">
            <w:pPr>
              <w:pStyle w:val="a8"/>
              <w:numPr>
                <w:ilvl w:val="1"/>
                <w:numId w:val="13"/>
              </w:numPr>
              <w:ind w:left="0" w:firstLine="0"/>
              <w:contextualSpacing/>
              <w:jc w:val="both"/>
              <w:rPr>
                <w:strike/>
                <w:szCs w:val="24"/>
              </w:rPr>
            </w:pPr>
            <w:r w:rsidRPr="000F5F36">
              <w:rPr>
                <w:szCs w:val="24"/>
              </w:rPr>
              <w:t xml:space="preserve">По итогам акта сверки, подписанного обеими Сторонами, при образовании задолженности Агента, выплата сумм задолженности осуществляется в течение </w:t>
            </w:r>
            <w:r w:rsidRPr="000F5F36">
              <w:rPr>
                <w:noProof/>
                <w:szCs w:val="24"/>
              </w:rPr>
              <w:t xml:space="preserve">3 </w:t>
            </w:r>
            <w:r w:rsidRPr="000F5F36">
              <w:rPr>
                <w:szCs w:val="24"/>
              </w:rPr>
              <w:t xml:space="preserve">(трех) банковских дней со дня подписания соответствующего акта сверки. </w:t>
            </w:r>
          </w:p>
          <w:p w14:paraId="2C48F709" w14:textId="77777777" w:rsidR="00F20B42" w:rsidRPr="000F5F36" w:rsidRDefault="00F20B42" w:rsidP="006335E8">
            <w:pPr>
              <w:pStyle w:val="a8"/>
              <w:numPr>
                <w:ilvl w:val="1"/>
                <w:numId w:val="13"/>
              </w:numPr>
              <w:ind w:left="0" w:firstLine="0"/>
              <w:contextualSpacing/>
              <w:jc w:val="both"/>
              <w:rPr>
                <w:strike/>
                <w:szCs w:val="24"/>
              </w:rPr>
            </w:pPr>
            <w:r w:rsidRPr="000F5F36">
              <w:rPr>
                <w:szCs w:val="24"/>
              </w:rPr>
              <w:t xml:space="preserve">В случае несвоевременной оплаты счетов Аэропорта или оплата производится не в полном объеме за предоставленные услуги в установленные сроки, Агент выплачивает Аэропорту неустойку в размере 0,5% от суммы задолженности за каждый день просрочки. </w:t>
            </w:r>
          </w:p>
          <w:p w14:paraId="0639E50C" w14:textId="77777777" w:rsidR="00F20B42" w:rsidRPr="000F5F36" w:rsidRDefault="00F20B42" w:rsidP="006335E8">
            <w:pPr>
              <w:pStyle w:val="a8"/>
              <w:numPr>
                <w:ilvl w:val="1"/>
                <w:numId w:val="13"/>
              </w:numPr>
              <w:ind w:left="0" w:firstLine="0"/>
              <w:jc w:val="both"/>
              <w:rPr>
                <w:szCs w:val="24"/>
              </w:rPr>
            </w:pPr>
            <w:r w:rsidRPr="000F5F36">
              <w:rPr>
                <w:szCs w:val="24"/>
              </w:rPr>
              <w:t>Агент обязуется предоставлять</w:t>
            </w:r>
            <w:r w:rsidRPr="000F5F36">
              <w:rPr>
                <w:szCs w:val="24"/>
                <w:lang w:val="kk-KZ"/>
              </w:rPr>
              <w:t xml:space="preserve"> з</w:t>
            </w:r>
            <w:r w:rsidRPr="000F5F36">
              <w:rPr>
                <w:szCs w:val="24"/>
                <w:lang w:val="en-US"/>
              </w:rPr>
              <w:t>a</w:t>
            </w:r>
            <w:r w:rsidRPr="000F5F36">
              <w:rPr>
                <w:szCs w:val="24"/>
                <w:lang w:val="kk-KZ"/>
              </w:rPr>
              <w:t>явку</w:t>
            </w:r>
            <w:r w:rsidRPr="000F5F36">
              <w:rPr>
                <w:color w:val="FF0000"/>
                <w:szCs w:val="24"/>
                <w:lang w:val="kk-KZ"/>
              </w:rPr>
              <w:t xml:space="preserve"> </w:t>
            </w:r>
            <w:r w:rsidRPr="000F5F36">
              <w:rPr>
                <w:szCs w:val="24"/>
              </w:rPr>
              <w:t xml:space="preserve">на обслуживание воздушного судна Клиента агента на электронный адрес: </w:t>
            </w:r>
            <w:hyperlink r:id="rId14" w:history="1">
              <w:r w:rsidRPr="000F5F36">
                <w:rPr>
                  <w:rStyle w:val="a9"/>
                  <w:szCs w:val="24"/>
                </w:rPr>
                <w:t>office@nn-airport.kz</w:t>
              </w:r>
            </w:hyperlink>
            <w:r w:rsidRPr="000F5F36">
              <w:rPr>
                <w:szCs w:val="24"/>
              </w:rPr>
              <w:t xml:space="preserve">, </w:t>
            </w:r>
            <w:hyperlink r:id="rId15" w:history="1">
              <w:r w:rsidRPr="000F5F36">
                <w:rPr>
                  <w:rStyle w:val="a9"/>
                  <w:szCs w:val="24"/>
                </w:rPr>
                <w:t>accountgroup@nn-airport.kz</w:t>
              </w:r>
            </w:hyperlink>
            <w:r w:rsidRPr="000F5F36">
              <w:rPr>
                <w:szCs w:val="24"/>
              </w:rPr>
              <w:t xml:space="preserve">, </w:t>
            </w:r>
            <w:hyperlink r:id="rId16" w:history="1">
              <w:r w:rsidRPr="000F5F36">
                <w:rPr>
                  <w:rStyle w:val="a9"/>
                  <w:szCs w:val="24"/>
                </w:rPr>
                <w:t>pdsa-plan2@nn-airport.kz</w:t>
              </w:r>
            </w:hyperlink>
            <w:r w:rsidRPr="000F5F36">
              <w:rPr>
                <w:szCs w:val="24"/>
              </w:rPr>
              <w:t xml:space="preserve">, </w:t>
            </w:r>
            <w:hyperlink r:id="rId17" w:history="1">
              <w:r w:rsidRPr="000F5F36">
                <w:rPr>
                  <w:rStyle w:val="a9"/>
                  <w:szCs w:val="24"/>
                </w:rPr>
                <w:t>marketing@nn-airport.kz</w:t>
              </w:r>
            </w:hyperlink>
            <w:r w:rsidRPr="000F5F36">
              <w:rPr>
                <w:szCs w:val="24"/>
              </w:rPr>
              <w:t>. Подача заявок производится не менее чем за 24 (двадцать четыре) часа до прилета воздушного судна.</w:t>
            </w:r>
          </w:p>
          <w:p w14:paraId="7614A97D" w14:textId="77777777" w:rsidR="00F20B42" w:rsidRPr="000F5F36" w:rsidRDefault="00F20B42" w:rsidP="006335E8">
            <w:pPr>
              <w:jc w:val="both"/>
              <w:rPr>
                <w:rFonts w:ascii="Times New Roman" w:hAnsi="Times New Roman" w:cs="Times New Roman"/>
                <w:sz w:val="24"/>
                <w:szCs w:val="24"/>
              </w:rPr>
            </w:pPr>
          </w:p>
          <w:p w14:paraId="11B72017" w14:textId="77777777" w:rsidR="00F20B42" w:rsidRPr="000F5F36" w:rsidRDefault="00F20B42" w:rsidP="006335E8">
            <w:pPr>
              <w:pStyle w:val="a8"/>
              <w:numPr>
                <w:ilvl w:val="0"/>
                <w:numId w:val="13"/>
              </w:numPr>
              <w:ind w:left="0" w:firstLine="0"/>
              <w:jc w:val="center"/>
              <w:rPr>
                <w:b/>
                <w:szCs w:val="24"/>
              </w:rPr>
            </w:pPr>
            <w:r w:rsidRPr="000F5F36">
              <w:rPr>
                <w:b/>
                <w:szCs w:val="24"/>
              </w:rPr>
              <w:t>ОТВЕТСТВЕННОСТЬ СТОРОН</w:t>
            </w:r>
          </w:p>
          <w:p w14:paraId="3956D99D" w14:textId="77777777" w:rsidR="00F20B42" w:rsidRPr="000F5F36" w:rsidRDefault="00F20B42" w:rsidP="006335E8">
            <w:pPr>
              <w:pStyle w:val="aa"/>
              <w:spacing w:before="0" w:beforeAutospacing="0" w:after="0" w:afterAutospacing="0"/>
              <w:jc w:val="both"/>
            </w:pPr>
            <w:r w:rsidRPr="000F5F36">
              <w:t xml:space="preserve">4.1. Стороны несут ответственность за неисполнение или ненадлежащее исполнение условий настоящего Договора в соответствии с </w:t>
            </w:r>
          </w:p>
          <w:p w14:paraId="53E72BE8" w14:textId="77777777" w:rsidR="00F20B42" w:rsidRPr="000F5F36" w:rsidRDefault="00F20B42" w:rsidP="006335E8">
            <w:pPr>
              <w:pStyle w:val="aa"/>
              <w:spacing w:before="0" w:beforeAutospacing="0" w:after="0" w:afterAutospacing="0"/>
            </w:pPr>
            <w:r w:rsidRPr="000F5F36">
              <w:t xml:space="preserve">законодательством Республики Казахстан. </w:t>
            </w:r>
          </w:p>
          <w:p w14:paraId="668C553F" w14:textId="77777777" w:rsidR="00F20B42" w:rsidRPr="000F5F36" w:rsidRDefault="00F20B42" w:rsidP="006335E8">
            <w:pPr>
              <w:pStyle w:val="aa"/>
              <w:spacing w:before="0" w:beforeAutospacing="0" w:after="0" w:afterAutospacing="0"/>
              <w:jc w:val="both"/>
            </w:pPr>
            <w:r w:rsidRPr="000F5F36">
              <w:lastRenderedPageBreak/>
              <w:t xml:space="preserve">4.2. В случае неосторожного обращения Клиентов Агента и его персонала с представленным Аэропортом оборудованием, повлекшим его повреждение, поломку или порчу, или, если Аэропорт понес какие-либо дополнительные расходы, то Агент компенсирует Аэропорту прямые убытки. </w:t>
            </w:r>
          </w:p>
          <w:p w14:paraId="30AF364B"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4.3.</w:t>
            </w:r>
            <w:r w:rsidRPr="000F5F36">
              <w:rPr>
                <w:rFonts w:ascii="Times New Roman" w:hAnsi="Times New Roman" w:cs="Times New Roman"/>
                <w:sz w:val="24"/>
                <w:szCs w:val="24"/>
                <w:lang w:val="kk-KZ"/>
              </w:rPr>
              <w:t xml:space="preserve"> </w:t>
            </w:r>
            <w:r w:rsidRPr="000F5F36">
              <w:rPr>
                <w:rFonts w:ascii="Times New Roman" w:hAnsi="Times New Roman" w:cs="Times New Roman"/>
                <w:sz w:val="24"/>
                <w:szCs w:val="24"/>
              </w:rPr>
              <w:t xml:space="preserve">В случае утечки или разлива опасного груза, </w:t>
            </w:r>
            <w:proofErr w:type="spellStart"/>
            <w:r w:rsidRPr="000F5F36">
              <w:rPr>
                <w:rFonts w:ascii="Times New Roman" w:hAnsi="Times New Roman" w:cs="Times New Roman"/>
                <w:sz w:val="24"/>
                <w:szCs w:val="24"/>
              </w:rPr>
              <w:t>авиаГСМ</w:t>
            </w:r>
            <w:proofErr w:type="spellEnd"/>
            <w:r w:rsidRPr="000F5F36">
              <w:rPr>
                <w:rFonts w:ascii="Times New Roman" w:hAnsi="Times New Roman" w:cs="Times New Roman"/>
                <w:sz w:val="24"/>
                <w:szCs w:val="24"/>
              </w:rPr>
              <w:t xml:space="preserve"> и других специальных жидкостей агрегатов и систем ВС на перрон по вине Клиентов Агента, последний, возмещает все понесенные Аэропортом расходы, направленные на устранение последствий такой утечки или разлива на основании предоставленных Аэропортом соответствующих актов по действующим тарифам.</w:t>
            </w:r>
          </w:p>
          <w:p w14:paraId="4CC29E02"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w:t>
            </w:r>
            <w:r w:rsidRPr="000F5F36">
              <w:rPr>
                <w:rFonts w:ascii="Times New Roman" w:hAnsi="Times New Roman" w:cs="Times New Roman"/>
                <w:sz w:val="24"/>
                <w:szCs w:val="24"/>
                <w:lang w:val="kk-KZ"/>
              </w:rPr>
              <w:t>4</w:t>
            </w:r>
            <w:r w:rsidRPr="000F5F36">
              <w:rPr>
                <w:rFonts w:ascii="Times New Roman" w:hAnsi="Times New Roman" w:cs="Times New Roman"/>
                <w:sz w:val="24"/>
                <w:szCs w:val="24"/>
              </w:rPr>
              <w:t>. Агент обязан компенсировать расходы Аэропорта, а также понесенные Аэропортом потери по обязательствам перед третьими лицами (другими Эксплуатантами) в случаях создания сбойной ситуации в работе Аэропорта, если такая ситуация возникла по вине Клиентов Агента.</w:t>
            </w:r>
          </w:p>
          <w:p w14:paraId="6134867F" w14:textId="77777777" w:rsidR="00F20B42" w:rsidRPr="000F5F36" w:rsidRDefault="00F20B42" w:rsidP="006335E8">
            <w:pPr>
              <w:pStyle w:val="aa"/>
              <w:spacing w:before="0" w:beforeAutospacing="0" w:after="0" w:afterAutospacing="0"/>
              <w:jc w:val="both"/>
            </w:pPr>
            <w:r w:rsidRPr="000F5F36">
              <w:t>4.</w:t>
            </w:r>
            <w:r w:rsidRPr="000F5F36">
              <w:rPr>
                <w:lang w:val="kk-KZ"/>
              </w:rPr>
              <w:t>5</w:t>
            </w:r>
            <w:r w:rsidRPr="000F5F36">
              <w:t xml:space="preserve">. Агент обязуется обезопасить Аэропорт от возможных судебных исков, выдвинутых Агентом или Клиентами Агента, ее персоналом, его поставщиками или грузополучателями или от их лица, если эти иски были выдвинуты в связи с оказанием или неоказанием услуг или поставкой товаров Аэропортом – пока такой иск не стал следствием небрежности или преднамеренного неисполнения своих обязанностей Аэропортом, ее служащими или подрядчиками.  </w:t>
            </w:r>
          </w:p>
          <w:p w14:paraId="44C57694" w14:textId="77777777" w:rsidR="00F20B42" w:rsidRPr="000F5F36" w:rsidRDefault="00F20B42" w:rsidP="006335E8">
            <w:pPr>
              <w:pStyle w:val="aa"/>
              <w:spacing w:before="0" w:beforeAutospacing="0" w:after="0" w:afterAutospacing="0"/>
              <w:jc w:val="both"/>
            </w:pPr>
            <w:r w:rsidRPr="000F5F36">
              <w:lastRenderedPageBreak/>
              <w:t>4.</w:t>
            </w:r>
            <w:r w:rsidRPr="000F5F36">
              <w:rPr>
                <w:lang w:val="kk-KZ"/>
              </w:rPr>
              <w:t>6</w:t>
            </w:r>
            <w:r w:rsidRPr="000F5F36">
              <w:t xml:space="preserve">. Агент не имеет право без письменного согласия Аэропорта производить самостоятельно или возлагать на третьих лиц выполнение услуг, которые согласно настоящему Договору возложены на Аэропорт. </w:t>
            </w:r>
          </w:p>
          <w:p w14:paraId="6662E202" w14:textId="77777777" w:rsidR="00F20B42" w:rsidRPr="000F5F36" w:rsidRDefault="00F20B42" w:rsidP="006335E8">
            <w:pPr>
              <w:pStyle w:val="aa"/>
              <w:spacing w:before="0" w:beforeAutospacing="0" w:after="0" w:afterAutospacing="0"/>
              <w:jc w:val="both"/>
            </w:pPr>
            <w:r w:rsidRPr="000F5F36">
              <w:t>4.</w:t>
            </w:r>
            <w:r w:rsidRPr="000F5F36">
              <w:rPr>
                <w:lang w:val="kk-KZ"/>
              </w:rPr>
              <w:t>7</w:t>
            </w:r>
            <w:r w:rsidRPr="000F5F36">
              <w:t>. В случае невыполнения условий п.4.6.</w:t>
            </w:r>
            <w:r w:rsidRPr="000F5F36">
              <w:rPr>
                <w:color w:val="FF0000"/>
              </w:rPr>
              <w:t xml:space="preserve"> </w:t>
            </w:r>
            <w:r w:rsidRPr="000F5F36">
              <w:t xml:space="preserve">настоящего Договора, Агент обязан выплатить Аэропорту неустойку в размере пятьдесят процентов (50%) от суммы выполняемых третьими лицами или самим Агентом услуг, которые согласно настоящему Договору возложены на Аэропорт. Уплата неустойки не освобождает Агента от выполнения лежащих на нем обязательств или устранения нарушений. </w:t>
            </w:r>
          </w:p>
          <w:p w14:paraId="656F67D2" w14:textId="405FB0B5" w:rsidR="00F20B42" w:rsidRPr="000F5F36" w:rsidRDefault="00F20B42" w:rsidP="006335E8">
            <w:pPr>
              <w:pStyle w:val="aa"/>
              <w:spacing w:before="0" w:beforeAutospacing="0" w:after="0" w:afterAutospacing="0"/>
              <w:jc w:val="both"/>
            </w:pPr>
            <w:r w:rsidRPr="000F5F36">
              <w:t>4.</w:t>
            </w:r>
            <w:r w:rsidRPr="000F5F36">
              <w:rPr>
                <w:lang w:val="kk-KZ"/>
              </w:rPr>
              <w:t>8</w:t>
            </w:r>
            <w:r w:rsidRPr="000F5F36">
              <w:t>. Перед и после наземного обслуживания командир ВС, представители Агента или Клиентов агента, или сотрудники подразделения службы наземного обслуживания обязаны производить осмотр ВС, открывать люки багажного отделения, водозаправочного отсека и слива нечистот, также проверять крепления лючков и крепежных соединений на наличие повреждений. При обнаружении повреждений ВС, выявленных после прибытия и перед вылетом ВС в ходе осмотра ВС, Аэропорт не несет ответственности, если повреждения получены не по вине Аэропорта.</w:t>
            </w:r>
          </w:p>
          <w:p w14:paraId="7DEEC5F7" w14:textId="77777777" w:rsidR="00F20B42" w:rsidRPr="000F5F36" w:rsidRDefault="00F20B42" w:rsidP="008F1BB4">
            <w:pPr>
              <w:pStyle w:val="aa"/>
              <w:spacing w:before="0" w:beforeAutospacing="0" w:after="0" w:afterAutospacing="0"/>
              <w:jc w:val="both"/>
              <w:rPr>
                <w:bCs/>
              </w:rPr>
            </w:pPr>
            <w:r w:rsidRPr="000F5F36">
              <w:rPr>
                <w:bCs/>
              </w:rPr>
              <w:t xml:space="preserve">4.9. Для проведения эвакуационных работ воздушного судна, потерявшего способность двигаться, с территории летного поля аэропорта, Клиент Агента и/или Агент выделяет своего уполномоченного представителя для консультации и контроля за проведением работ, </w:t>
            </w:r>
            <w:r w:rsidRPr="000F5F36">
              <w:rPr>
                <w:bCs/>
              </w:rPr>
              <w:lastRenderedPageBreak/>
              <w:t>а также решения вопросов по доставке специального оборудования.</w:t>
            </w:r>
          </w:p>
          <w:p w14:paraId="4C2D9D66" w14:textId="77777777" w:rsidR="00F20B42" w:rsidRPr="000F5F36" w:rsidRDefault="00F20B42" w:rsidP="006335E8">
            <w:pPr>
              <w:rPr>
                <w:rFonts w:ascii="Times New Roman" w:hAnsi="Times New Roman" w:cs="Times New Roman"/>
                <w:color w:val="000000" w:themeColor="text1"/>
                <w:sz w:val="24"/>
                <w:szCs w:val="24"/>
              </w:rPr>
            </w:pPr>
            <w:r w:rsidRPr="000F5F36">
              <w:rPr>
                <w:rFonts w:ascii="Times New Roman" w:hAnsi="Times New Roman" w:cs="Times New Roman"/>
                <w:color w:val="000000" w:themeColor="text1"/>
                <w:sz w:val="24"/>
                <w:szCs w:val="24"/>
              </w:rPr>
              <w:t xml:space="preserve">Агент: </w:t>
            </w:r>
          </w:p>
          <w:p w14:paraId="0CFC37E3" w14:textId="77777777" w:rsidR="00F20B42" w:rsidRPr="000F5F36" w:rsidRDefault="00F20B42" w:rsidP="006335E8">
            <w:pPr>
              <w:rPr>
                <w:rFonts w:ascii="Times New Roman" w:hAnsi="Times New Roman" w:cs="Times New Roman"/>
                <w:color w:val="000000" w:themeColor="text1"/>
                <w:sz w:val="24"/>
                <w:szCs w:val="24"/>
              </w:rPr>
            </w:pPr>
            <w:r w:rsidRPr="000F5F36">
              <w:rPr>
                <w:rFonts w:ascii="Times New Roman" w:hAnsi="Times New Roman" w:cs="Times New Roman"/>
                <w:color w:val="000000" w:themeColor="text1"/>
                <w:sz w:val="24"/>
                <w:szCs w:val="24"/>
              </w:rPr>
              <w:t>Адрес:</w:t>
            </w:r>
            <w:r w:rsidRPr="000F5F36">
              <w:rPr>
                <w:rFonts w:ascii="Times New Roman" w:hAnsi="Times New Roman" w:cs="Times New Roman"/>
                <w:color w:val="000000" w:themeColor="text1"/>
                <w:sz w:val="24"/>
                <w:szCs w:val="24"/>
                <w:lang w:val="kk-KZ"/>
              </w:rPr>
              <w:t xml:space="preserve"> </w:t>
            </w:r>
          </w:p>
          <w:p w14:paraId="42F8AD2C" w14:textId="77777777" w:rsidR="00F20B42" w:rsidRPr="000F5F36" w:rsidRDefault="00F20B42" w:rsidP="006335E8">
            <w:pPr>
              <w:rPr>
                <w:rFonts w:ascii="Times New Roman" w:hAnsi="Times New Roman" w:cs="Times New Roman"/>
                <w:color w:val="000000" w:themeColor="text1"/>
                <w:sz w:val="24"/>
                <w:szCs w:val="24"/>
              </w:rPr>
            </w:pPr>
            <w:r w:rsidRPr="000F5F36">
              <w:rPr>
                <w:rFonts w:ascii="Times New Roman" w:hAnsi="Times New Roman" w:cs="Times New Roman"/>
                <w:color w:val="000000" w:themeColor="text1"/>
                <w:sz w:val="24"/>
                <w:szCs w:val="24"/>
              </w:rPr>
              <w:t xml:space="preserve">Телефон: </w:t>
            </w:r>
          </w:p>
          <w:p w14:paraId="5918432E" w14:textId="77777777" w:rsidR="00F20B42" w:rsidRPr="000F5F36" w:rsidRDefault="00F20B42" w:rsidP="006335E8">
            <w:pPr>
              <w:rPr>
                <w:rFonts w:ascii="Times New Roman" w:hAnsi="Times New Roman" w:cs="Times New Roman"/>
                <w:color w:val="000000" w:themeColor="text1"/>
                <w:sz w:val="24"/>
                <w:szCs w:val="24"/>
                <w:lang w:val="fr-FR"/>
              </w:rPr>
            </w:pPr>
            <w:r w:rsidRPr="000F5F36">
              <w:rPr>
                <w:rFonts w:ascii="Times New Roman" w:hAnsi="Times New Roman" w:cs="Times New Roman"/>
                <w:color w:val="000000" w:themeColor="text1"/>
                <w:sz w:val="24"/>
                <w:szCs w:val="24"/>
                <w:lang w:val="fr-FR"/>
              </w:rPr>
              <w:t xml:space="preserve">e-mail: </w:t>
            </w:r>
          </w:p>
          <w:p w14:paraId="12D61F85" w14:textId="77777777" w:rsidR="00F20B42" w:rsidRPr="000F5F36" w:rsidRDefault="00F20B42" w:rsidP="006335E8">
            <w:pPr>
              <w:jc w:val="both"/>
              <w:rPr>
                <w:rFonts w:ascii="Times New Roman" w:hAnsi="Times New Roman" w:cs="Times New Roman"/>
                <w:bCs/>
                <w:sz w:val="24"/>
                <w:szCs w:val="24"/>
              </w:rPr>
            </w:pPr>
            <w:r w:rsidRPr="000F5F36">
              <w:rPr>
                <w:rFonts w:ascii="Times New Roman" w:hAnsi="Times New Roman" w:cs="Times New Roman"/>
                <w:bCs/>
                <w:sz w:val="24"/>
                <w:szCs w:val="24"/>
              </w:rPr>
              <w:t>С письменного согласия Клиента Агента, в случае отсутствия его представителя, Аэропорт имеет право самостоятельно начать проведение эвакуационных работ воздушного судна и не несет ответственности за возможные повреждения воздушного судна во время эвакуационных работ;</w:t>
            </w:r>
          </w:p>
          <w:p w14:paraId="3B83E2B2"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bCs/>
                <w:sz w:val="24"/>
                <w:szCs w:val="24"/>
              </w:rPr>
              <w:t>4.1</w:t>
            </w:r>
            <w:r w:rsidRPr="000F5F36">
              <w:rPr>
                <w:rFonts w:ascii="Times New Roman" w:hAnsi="Times New Roman" w:cs="Times New Roman"/>
                <w:bCs/>
                <w:sz w:val="24"/>
                <w:szCs w:val="24"/>
                <w:lang w:val="kk-KZ"/>
              </w:rPr>
              <w:t>0</w:t>
            </w:r>
            <w:r w:rsidRPr="000F5F36">
              <w:rPr>
                <w:rFonts w:ascii="Times New Roman" w:hAnsi="Times New Roman" w:cs="Times New Roman"/>
                <w:bCs/>
                <w:sz w:val="24"/>
                <w:szCs w:val="24"/>
              </w:rPr>
              <w:t xml:space="preserve">. </w:t>
            </w:r>
            <w:r w:rsidRPr="000F5F36">
              <w:rPr>
                <w:rFonts w:ascii="Times New Roman" w:hAnsi="Times New Roman" w:cs="Times New Roman"/>
                <w:sz w:val="24"/>
                <w:szCs w:val="24"/>
              </w:rPr>
              <w:t>Агент обязан компенсировать затраты Аэропорта, связанные с проведением эвакуационных работ воздушного судна Клиента Агента, потерявшего способность двигаться, а также расходы в случае аварийно-спасательных работ, выполненных Аэропортом на воздушных судах Клиентов Агента на основании выставленного Аэропортом счета-фактуры;</w:t>
            </w:r>
          </w:p>
          <w:p w14:paraId="4D9C950A"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4.11. Агент несет ответственность за несоблюдение персоналом Агента или Клиента Агента требований безопасности полетов, безопасности движения на аэродроме, авиационной безопасности, пожарной безопасности, техники безопасности на территории Аэропорта. Аэропорт может применить установленные правоприменительные меры за нарушение указанных требований.</w:t>
            </w:r>
          </w:p>
          <w:p w14:paraId="0B0E7A53"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4.1</w:t>
            </w:r>
            <w:r w:rsidRPr="000F5F36">
              <w:rPr>
                <w:rFonts w:ascii="Times New Roman" w:hAnsi="Times New Roman" w:cs="Times New Roman"/>
                <w:sz w:val="24"/>
                <w:szCs w:val="24"/>
                <w:lang w:val="kk-KZ"/>
              </w:rPr>
              <w:t>2</w:t>
            </w:r>
            <w:r w:rsidRPr="000F5F36">
              <w:rPr>
                <w:rFonts w:ascii="Times New Roman" w:hAnsi="Times New Roman" w:cs="Times New Roman"/>
                <w:sz w:val="24"/>
                <w:szCs w:val="24"/>
              </w:rPr>
              <w:t xml:space="preserve">. За утрату, недостачу, повреждение багажа, почты, грузов по вине Клиентов Агента перед пассажиром и грузоотправителем </w:t>
            </w:r>
            <w:r w:rsidRPr="000F5F36">
              <w:rPr>
                <w:rFonts w:ascii="Times New Roman" w:hAnsi="Times New Roman" w:cs="Times New Roman"/>
                <w:sz w:val="24"/>
                <w:szCs w:val="24"/>
              </w:rPr>
              <w:lastRenderedPageBreak/>
              <w:t>ответственность несет Агент или Клиенты Агента.</w:t>
            </w:r>
          </w:p>
          <w:p w14:paraId="457785E3"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4.1</w:t>
            </w:r>
            <w:r w:rsidRPr="000F5F36">
              <w:rPr>
                <w:rFonts w:ascii="Times New Roman" w:hAnsi="Times New Roman" w:cs="Times New Roman"/>
                <w:sz w:val="24"/>
                <w:szCs w:val="24"/>
                <w:lang w:val="kk-KZ"/>
              </w:rPr>
              <w:t>3</w:t>
            </w:r>
            <w:r w:rsidRPr="000F5F36">
              <w:rPr>
                <w:rFonts w:ascii="Times New Roman" w:hAnsi="Times New Roman" w:cs="Times New Roman"/>
                <w:sz w:val="24"/>
                <w:szCs w:val="24"/>
              </w:rPr>
              <w:t>. В случае выявления вины Аэропорта в утрате, недостаче, повреждении багажа, почты, грузов Агент или Клиент Агента вправе предъявить Аэропорту регрессное требование о возмещении ему убытков, причиненных в результате утраты, недостачи, повреждения багажа, почты, грузов.</w:t>
            </w:r>
          </w:p>
          <w:p w14:paraId="15583719"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4.1</w:t>
            </w:r>
            <w:r w:rsidRPr="000F5F36">
              <w:rPr>
                <w:rFonts w:ascii="Times New Roman" w:hAnsi="Times New Roman" w:cs="Times New Roman"/>
                <w:sz w:val="24"/>
                <w:szCs w:val="24"/>
                <w:lang w:val="kk-KZ"/>
              </w:rPr>
              <w:t>4</w:t>
            </w:r>
            <w:r w:rsidRPr="000F5F36">
              <w:rPr>
                <w:rFonts w:ascii="Times New Roman" w:hAnsi="Times New Roman" w:cs="Times New Roman"/>
                <w:sz w:val="24"/>
                <w:szCs w:val="24"/>
              </w:rPr>
              <w:t>. В случае недостоверного отражения количества тоннажа перевозимого груза и багажа, выявленного Аэропортом, с Агента взыскивается неустойка в 1,5 (полутора) кратном размере от тарифа за обработку 1 (одной) тонны прибывающего (убывающего) груза с количества тоннажа, неучтенного в перевозочных документах, согласно фактически прибывшему грузу по уведомлению.</w:t>
            </w:r>
          </w:p>
          <w:p w14:paraId="7446878E"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4.15. Аэропорт не несет ответственности за утерю, недостачу, повреждение багажа, почты, грузов в случае, отсутствия либо неправильного оформления акта, подтверждающего прием-передачу багажа, почты, груза, за исключением случаев, когда ненадлежащее оформление документов произошло по вине Аэропорта. Фактом подтверждения возникновения и длительности обстоятельств непреодолимой силы являются документы, выданные уполномоченными органами.</w:t>
            </w:r>
          </w:p>
          <w:p w14:paraId="50CB4BBF" w14:textId="77777777" w:rsidR="00F20B42" w:rsidRPr="000F5F36" w:rsidRDefault="00F20B42" w:rsidP="006335E8">
            <w:pPr>
              <w:rPr>
                <w:rFonts w:ascii="Times New Roman" w:hAnsi="Times New Roman" w:cs="Times New Roman"/>
                <w:sz w:val="24"/>
                <w:szCs w:val="24"/>
              </w:rPr>
            </w:pPr>
          </w:p>
          <w:p w14:paraId="2225AD4A" w14:textId="77777777" w:rsidR="00F20B42" w:rsidRPr="000F5F36" w:rsidRDefault="00F20B42" w:rsidP="006335E8">
            <w:pPr>
              <w:numPr>
                <w:ilvl w:val="0"/>
                <w:numId w:val="9"/>
              </w:numPr>
              <w:ind w:left="0" w:firstLine="0"/>
              <w:jc w:val="center"/>
              <w:rPr>
                <w:rFonts w:ascii="Times New Roman" w:hAnsi="Times New Roman" w:cs="Times New Roman"/>
                <w:b/>
                <w:bCs/>
                <w:sz w:val="24"/>
                <w:szCs w:val="24"/>
              </w:rPr>
            </w:pPr>
            <w:r w:rsidRPr="000F5F36">
              <w:rPr>
                <w:rFonts w:ascii="Times New Roman" w:hAnsi="Times New Roman" w:cs="Times New Roman"/>
                <w:b/>
                <w:bCs/>
                <w:sz w:val="24"/>
                <w:szCs w:val="24"/>
              </w:rPr>
              <w:t>ПРОЧИЕ УСЛОВИЯ</w:t>
            </w:r>
          </w:p>
          <w:p w14:paraId="2F92A061" w14:textId="77777777" w:rsidR="00F20B42" w:rsidRPr="000F5F36" w:rsidRDefault="00F20B42" w:rsidP="006335E8">
            <w:pPr>
              <w:pStyle w:val="a8"/>
              <w:numPr>
                <w:ilvl w:val="1"/>
                <w:numId w:val="9"/>
              </w:numPr>
              <w:ind w:left="0" w:firstLine="0"/>
              <w:jc w:val="both"/>
              <w:rPr>
                <w:szCs w:val="24"/>
              </w:rPr>
            </w:pPr>
            <w:r w:rsidRPr="000F5F36">
              <w:rPr>
                <w:szCs w:val="24"/>
              </w:rPr>
              <w:t xml:space="preserve">Каждая из Сторон по настоящему Договору настоящим заявляет и предупреждает, что она обязуется возместить убытки другой </w:t>
            </w:r>
            <w:r w:rsidRPr="000F5F36">
              <w:rPr>
                <w:szCs w:val="24"/>
              </w:rPr>
              <w:lastRenderedPageBreak/>
              <w:t xml:space="preserve">Стороне, а также обязуется обезопасить другую Сторону от любых возможных судебных исков, преследований, обязательств, убытков, ущербов, судебных заявлений в связи со смертью или телесными повреждениями, а также обвинений и расходов, включая судебные расходы в любом размере и оплату услуг адвокатов, которые может когда-либо понести Сторона, требующая возмещения убытков, которые могут произойти в результате нарушения противной Стороной каких-либо условий настоящего Договора или по причине халатности, допущенной противоположной Стороной; </w:t>
            </w:r>
          </w:p>
          <w:p w14:paraId="271F6722" w14:textId="77777777" w:rsidR="00F20B42" w:rsidRPr="000F5F36" w:rsidRDefault="00F20B42" w:rsidP="006335E8">
            <w:pPr>
              <w:pStyle w:val="a8"/>
              <w:numPr>
                <w:ilvl w:val="1"/>
                <w:numId w:val="9"/>
              </w:numPr>
              <w:ind w:left="0" w:firstLine="0"/>
              <w:jc w:val="both"/>
              <w:rPr>
                <w:szCs w:val="24"/>
              </w:rPr>
            </w:pPr>
            <w:r w:rsidRPr="000F5F36">
              <w:rPr>
                <w:szCs w:val="24"/>
              </w:rPr>
              <w:t>Любая Сторона должна быть освобождена от обязательств возместить убытки, возникшие в связи с частичной или полной невозможностью выполнения своих обязанностей в соответствии с настоящим Договором, если эта невозможность была вызвана форс-мажорными обстоятельствами, возникшими в период действия настоящего Договора. Форс-мажорными обстоятельствами будут считаться события, указанные в п.6.1. настоящего Договора.</w:t>
            </w:r>
          </w:p>
          <w:p w14:paraId="7AC4382C" w14:textId="77777777" w:rsidR="00F20B42" w:rsidRPr="000F5F36" w:rsidRDefault="00F20B42" w:rsidP="006335E8">
            <w:pPr>
              <w:pStyle w:val="a8"/>
              <w:ind w:left="0"/>
              <w:jc w:val="both"/>
              <w:rPr>
                <w:szCs w:val="24"/>
              </w:rPr>
            </w:pPr>
          </w:p>
          <w:p w14:paraId="54ABF25C" w14:textId="77777777" w:rsidR="00F20B42" w:rsidRPr="000F5F36" w:rsidRDefault="00F20B42" w:rsidP="006335E8">
            <w:pPr>
              <w:pStyle w:val="1"/>
              <w:numPr>
                <w:ilvl w:val="0"/>
                <w:numId w:val="9"/>
              </w:numPr>
              <w:ind w:left="0" w:firstLine="0"/>
              <w:outlineLvl w:val="0"/>
              <w:rPr>
                <w:sz w:val="24"/>
                <w:szCs w:val="24"/>
              </w:rPr>
            </w:pPr>
            <w:r w:rsidRPr="000F5F36">
              <w:rPr>
                <w:sz w:val="24"/>
                <w:szCs w:val="24"/>
              </w:rPr>
              <w:t>ФОРС-МАЖОР</w:t>
            </w:r>
          </w:p>
          <w:p w14:paraId="637D8F5B" w14:textId="77777777" w:rsidR="00F20B42" w:rsidRPr="000F5F36" w:rsidRDefault="00F20B42" w:rsidP="006335E8">
            <w:pPr>
              <w:pStyle w:val="a8"/>
              <w:numPr>
                <w:ilvl w:val="1"/>
                <w:numId w:val="9"/>
              </w:numPr>
              <w:ind w:left="0" w:firstLine="0"/>
              <w:jc w:val="both"/>
              <w:rPr>
                <w:szCs w:val="24"/>
              </w:rPr>
            </w:pPr>
            <w:r w:rsidRPr="000F5F36">
              <w:rPr>
                <w:szCs w:val="24"/>
              </w:rPr>
              <w:t>Стороны освобождаются от ответственности за неисполнение своих обязательств при наступлении обстоятельств непреодолимой силы. К обстоятельствам непреодолимой</w:t>
            </w:r>
            <w:r w:rsidRPr="000F5F36">
              <w:rPr>
                <w:noProof/>
                <w:szCs w:val="24"/>
              </w:rPr>
              <w:t xml:space="preserve"> </w:t>
            </w:r>
            <w:r w:rsidRPr="000F5F36">
              <w:rPr>
                <w:szCs w:val="24"/>
              </w:rPr>
              <w:t xml:space="preserve">силы относятся обстоятельства, которые Стороны не смогли и не должны были предвидеть или предотвратить: стихийные бедствия, пожары, военные действия любого </w:t>
            </w:r>
            <w:r w:rsidRPr="000F5F36">
              <w:rPr>
                <w:szCs w:val="24"/>
              </w:rPr>
              <w:lastRenderedPageBreak/>
              <w:t>характера, решения Правительства, запрещающие данный вид деятельности, а также метеоусловия и иные обстоятельства, которые находятся вне контроля каждой из Сторон и наступили не по их вине и непосредственно повлияли на исполнение условий настоящего Договора.</w:t>
            </w:r>
          </w:p>
          <w:p w14:paraId="62F19164"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 xml:space="preserve">6.2. </w:t>
            </w:r>
            <w:r w:rsidRPr="000F5F36">
              <w:rPr>
                <w:rFonts w:ascii="Times New Roman" w:hAnsi="Times New Roman" w:cs="Times New Roman"/>
                <w:sz w:val="24"/>
                <w:szCs w:val="24"/>
              </w:rPr>
              <w:t>Сторона, у которой возникли обстоятельства непреодолимой силы, обязана письменно уведомить об этом другую Сторону в течение трех суток.</w:t>
            </w:r>
          </w:p>
          <w:p w14:paraId="6863826A"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6.3.</w:t>
            </w:r>
            <w:r w:rsidRPr="000F5F36">
              <w:rPr>
                <w:rFonts w:ascii="Times New Roman" w:hAnsi="Times New Roman" w:cs="Times New Roman"/>
                <w:sz w:val="24"/>
                <w:szCs w:val="24"/>
              </w:rPr>
              <w:t xml:space="preserve"> Фактом подтверждения возникновения и длительности обстоятельств непреодолимой силы являются документы, выданные уполномоченными органами.</w:t>
            </w:r>
          </w:p>
          <w:p w14:paraId="4C8F1B96"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 xml:space="preserve">6.4. </w:t>
            </w:r>
            <w:r w:rsidRPr="000F5F36">
              <w:rPr>
                <w:rFonts w:ascii="Times New Roman" w:hAnsi="Times New Roman" w:cs="Times New Roman"/>
                <w:sz w:val="24"/>
                <w:szCs w:val="24"/>
              </w:rPr>
              <w:t>В случае, если обстоятельства непреодолимой силы препятствуют исполнению настоящего Договора на срок более одного месяца, Сторона, у которой возникли обстоятельства непреодолимой силы, вправе в одностороннем порядке расторгнуть настоящий Договор.</w:t>
            </w:r>
          </w:p>
          <w:p w14:paraId="292225BB"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 xml:space="preserve">6.5. </w:t>
            </w:r>
            <w:r w:rsidRPr="000F5F36">
              <w:rPr>
                <w:rFonts w:ascii="Times New Roman" w:hAnsi="Times New Roman" w:cs="Times New Roman"/>
                <w:sz w:val="24"/>
                <w:szCs w:val="24"/>
              </w:rPr>
              <w:t>В случае прекращения исполнения обязательств по настоящему Договору в связи с невозможностью дальнейшего исполнения, Стороны произведут взаимные расчеты, с целью погашения имеющихся взаимных задолженностей.</w:t>
            </w:r>
          </w:p>
          <w:p w14:paraId="1E0E416A" w14:textId="77777777" w:rsidR="00F20B42" w:rsidRPr="000F5F36" w:rsidRDefault="00F20B42" w:rsidP="006335E8">
            <w:pPr>
              <w:jc w:val="both"/>
              <w:rPr>
                <w:rFonts w:ascii="Times New Roman" w:hAnsi="Times New Roman" w:cs="Times New Roman"/>
                <w:sz w:val="24"/>
                <w:szCs w:val="24"/>
              </w:rPr>
            </w:pPr>
          </w:p>
          <w:p w14:paraId="23F0481E" w14:textId="77777777" w:rsidR="00F20B42" w:rsidRPr="000F5F36" w:rsidRDefault="00F20B42" w:rsidP="006335E8">
            <w:pPr>
              <w:numPr>
                <w:ilvl w:val="0"/>
                <w:numId w:val="9"/>
              </w:numPr>
              <w:ind w:left="0" w:firstLine="0"/>
              <w:jc w:val="center"/>
              <w:rPr>
                <w:rFonts w:ascii="Times New Roman" w:hAnsi="Times New Roman" w:cs="Times New Roman"/>
                <w:b/>
                <w:bCs/>
                <w:sz w:val="24"/>
                <w:szCs w:val="24"/>
              </w:rPr>
            </w:pPr>
            <w:r w:rsidRPr="000F5F36">
              <w:rPr>
                <w:rFonts w:ascii="Times New Roman" w:hAnsi="Times New Roman" w:cs="Times New Roman"/>
                <w:b/>
                <w:bCs/>
                <w:sz w:val="24"/>
                <w:szCs w:val="24"/>
              </w:rPr>
              <w:t>РАЗРЕШЕНИЕ СПОРОВ</w:t>
            </w:r>
          </w:p>
          <w:p w14:paraId="540B5ABF" w14:textId="77777777" w:rsidR="00F20B42" w:rsidRPr="000F5F36" w:rsidRDefault="00F20B42" w:rsidP="006335E8">
            <w:pPr>
              <w:jc w:val="both"/>
              <w:rPr>
                <w:rFonts w:ascii="Times New Roman" w:hAnsi="Times New Roman" w:cs="Times New Roman"/>
                <w:noProof/>
                <w:sz w:val="24"/>
                <w:szCs w:val="24"/>
              </w:rPr>
            </w:pPr>
            <w:r w:rsidRPr="000F5F36">
              <w:rPr>
                <w:rFonts w:ascii="Times New Roman" w:hAnsi="Times New Roman" w:cs="Times New Roman"/>
                <w:sz w:val="24"/>
                <w:szCs w:val="24"/>
              </w:rPr>
              <w:t xml:space="preserve">7.1. Любые споры или претензии в отношении содержания, значения, толкования или действия настоящего Договора рассматриваются в специализированном межрайонном </w:t>
            </w:r>
            <w:r w:rsidRPr="000F5F36">
              <w:rPr>
                <w:rFonts w:ascii="Times New Roman" w:hAnsi="Times New Roman" w:cs="Times New Roman"/>
                <w:sz w:val="24"/>
                <w:szCs w:val="24"/>
              </w:rPr>
              <w:lastRenderedPageBreak/>
              <w:t xml:space="preserve">экономическом суде г. </w:t>
            </w:r>
            <w:r w:rsidRPr="000F5F36">
              <w:rPr>
                <w:rFonts w:ascii="Times New Roman" w:hAnsi="Times New Roman" w:cs="Times New Roman"/>
                <w:sz w:val="24"/>
                <w:szCs w:val="24"/>
                <w:lang w:val="kk-KZ"/>
              </w:rPr>
              <w:t>Астана</w:t>
            </w:r>
            <w:r w:rsidRPr="000F5F36">
              <w:rPr>
                <w:rFonts w:ascii="Times New Roman" w:hAnsi="Times New Roman" w:cs="Times New Roman"/>
                <w:sz w:val="24"/>
                <w:szCs w:val="24"/>
              </w:rPr>
              <w:t xml:space="preserve"> в порядке, предусмотренном законодательством Республики Казахстан. Применимое право – право Республики Казахстан.</w:t>
            </w:r>
          </w:p>
          <w:p w14:paraId="52A545E6"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 xml:space="preserve">7.2. </w:t>
            </w:r>
            <w:r w:rsidRPr="000F5F36">
              <w:rPr>
                <w:rFonts w:ascii="Times New Roman" w:hAnsi="Times New Roman" w:cs="Times New Roman"/>
                <w:sz w:val="24"/>
                <w:szCs w:val="24"/>
              </w:rPr>
              <w:t>Все изменения и дополнения к настоящему Договору выполняются в письменном виде и подписываются обеими Сторонами. Оформленный таким образом документ будет являться неотъемлемой частью настоящего Договора.</w:t>
            </w:r>
          </w:p>
          <w:p w14:paraId="297773B4" w14:textId="77777777" w:rsidR="00F20B42" w:rsidRPr="000F5F36" w:rsidRDefault="00F20B42" w:rsidP="006335E8">
            <w:pPr>
              <w:jc w:val="center"/>
              <w:rPr>
                <w:rFonts w:ascii="Times New Roman" w:hAnsi="Times New Roman" w:cs="Times New Roman"/>
                <w:b/>
                <w:bCs/>
                <w:sz w:val="24"/>
                <w:szCs w:val="24"/>
                <w:lang w:val="kk-KZ" w:eastAsia="ru-RU"/>
              </w:rPr>
            </w:pPr>
            <w:r w:rsidRPr="000F5F36">
              <w:rPr>
                <w:rFonts w:ascii="Times New Roman" w:eastAsiaTheme="minorEastAsia" w:hAnsi="Times New Roman" w:cs="Times New Roman"/>
                <w:b/>
                <w:bCs/>
                <w:sz w:val="24"/>
                <w:szCs w:val="24"/>
                <w:lang w:eastAsia="ru-RU"/>
              </w:rPr>
              <w:t>8.</w:t>
            </w:r>
            <w:r w:rsidRPr="000F5F36">
              <w:rPr>
                <w:rFonts w:ascii="Times New Roman" w:hAnsi="Times New Roman" w:cs="Times New Roman"/>
                <w:b/>
                <w:bCs/>
                <w:sz w:val="24"/>
                <w:szCs w:val="24"/>
                <w:lang w:val="kk-KZ" w:eastAsia="ru-RU"/>
              </w:rPr>
              <w:t xml:space="preserve"> АНТИКОРРУПЦИОННЫЕ УСЛОВИЯ</w:t>
            </w:r>
          </w:p>
          <w:p w14:paraId="6C19EBEA" w14:textId="77777777" w:rsidR="00F20B42" w:rsidRPr="000F5F36" w:rsidRDefault="00F20B42" w:rsidP="006335E8">
            <w:pPr>
              <w:jc w:val="both"/>
              <w:rPr>
                <w:rFonts w:ascii="Times New Roman" w:hAnsi="Times New Roman" w:cs="Times New Roman"/>
                <w:sz w:val="24"/>
                <w:szCs w:val="24"/>
                <w:lang w:eastAsia="ru-RU"/>
              </w:rPr>
            </w:pPr>
            <w:r w:rsidRPr="000F5F36">
              <w:rPr>
                <w:rFonts w:ascii="Times New Roman" w:hAnsi="Times New Roman" w:cs="Times New Roman"/>
                <w:sz w:val="24"/>
                <w:szCs w:val="24"/>
                <w:lang w:val="kk-KZ" w:eastAsia="ru-RU"/>
              </w:rPr>
              <w:t>8</w:t>
            </w:r>
            <w:r w:rsidRPr="000F5F36">
              <w:rPr>
                <w:rFonts w:ascii="Times New Roman" w:hAnsi="Times New Roman" w:cs="Times New Roman"/>
                <w:sz w:val="24"/>
                <w:szCs w:val="24"/>
                <w:lang w:eastAsia="ru-RU"/>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борьбы с коррупцией,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A49C77" w14:textId="77777777" w:rsidR="00F20B42" w:rsidRPr="000F5F36" w:rsidRDefault="00F20B42" w:rsidP="006335E8">
            <w:pPr>
              <w:jc w:val="both"/>
              <w:rPr>
                <w:rFonts w:ascii="Times New Roman" w:hAnsi="Times New Roman" w:cs="Times New Roman"/>
                <w:sz w:val="24"/>
                <w:szCs w:val="24"/>
                <w:lang w:eastAsia="ru-RU"/>
              </w:rPr>
            </w:pPr>
            <w:r w:rsidRPr="000F5F36">
              <w:rPr>
                <w:rFonts w:ascii="Times New Roman" w:hAnsi="Times New Roman" w:cs="Times New Roman"/>
                <w:sz w:val="24"/>
                <w:szCs w:val="24"/>
                <w:lang w:eastAsia="ru-RU"/>
              </w:rPr>
              <w:t xml:space="preserve">8.2.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w:t>
            </w:r>
            <w:r w:rsidRPr="000F5F36">
              <w:rPr>
                <w:rFonts w:ascii="Times New Roman" w:hAnsi="Times New Roman" w:cs="Times New Roman"/>
                <w:sz w:val="24"/>
                <w:szCs w:val="24"/>
                <w:lang w:eastAsia="ru-RU"/>
              </w:rPr>
              <w:lastRenderedPageBreak/>
              <w:t>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471377C4" w14:textId="77777777" w:rsidR="00F20B42" w:rsidRPr="000F5F36" w:rsidRDefault="00F20B42" w:rsidP="006335E8">
            <w:pPr>
              <w:jc w:val="both"/>
              <w:rPr>
                <w:rFonts w:ascii="Times New Roman" w:hAnsi="Times New Roman" w:cs="Times New Roman"/>
                <w:sz w:val="24"/>
                <w:szCs w:val="24"/>
                <w:lang w:eastAsia="ru-RU"/>
              </w:rPr>
            </w:pPr>
            <w:r w:rsidRPr="000F5F36">
              <w:rPr>
                <w:rFonts w:ascii="Times New Roman" w:hAnsi="Times New Roman" w:cs="Times New Roman"/>
                <w:sz w:val="24"/>
                <w:szCs w:val="24"/>
                <w:lang w:eastAsia="ru-RU"/>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0E681D4" w14:textId="77777777" w:rsidR="00F20B42" w:rsidRPr="000F5F36" w:rsidRDefault="00F20B42" w:rsidP="006335E8">
            <w:pPr>
              <w:pStyle w:val="gmail-msolistparagraph"/>
              <w:spacing w:before="0" w:beforeAutospacing="0" w:after="0" w:afterAutospacing="0"/>
              <w:jc w:val="both"/>
            </w:pPr>
            <w:r w:rsidRPr="000F5F36">
              <w:t>8.4.   В случае возникновения у Стороны подозрений, что произошло или может произойти</w:t>
            </w:r>
            <w:r w:rsidRPr="000F5F36">
              <w:rPr>
                <w:lang w:val="kk-KZ"/>
              </w:rPr>
              <w:t xml:space="preserve"> </w:t>
            </w:r>
            <w:r w:rsidRPr="000F5F36">
              <w:t>нарушение каких-либо антикоррупционных условий, соответствующая Сторона обязуется уведомить другую Сторону в письменной форме.</w:t>
            </w:r>
          </w:p>
          <w:p w14:paraId="360F83DF" w14:textId="77777777" w:rsidR="00F20B42" w:rsidRPr="000F5F36" w:rsidRDefault="00F20B42" w:rsidP="006335E8">
            <w:pPr>
              <w:pStyle w:val="gmail-msolistparagraph"/>
              <w:spacing w:before="0" w:beforeAutospacing="0" w:after="0" w:afterAutospacing="0"/>
              <w:jc w:val="both"/>
            </w:pPr>
            <w:r w:rsidRPr="000F5F36">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w:t>
            </w:r>
            <w:r w:rsidRPr="000F5F36">
              <w:lastRenderedPageBreak/>
              <w:t>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0C42E465" w14:textId="77777777" w:rsidR="00F20B42" w:rsidRPr="000F5F36" w:rsidRDefault="00F20B42" w:rsidP="006335E8">
            <w:pPr>
              <w:pStyle w:val="gmail-msolistparagraph"/>
              <w:spacing w:before="0" w:beforeAutospacing="0" w:after="0" w:afterAutospacing="0"/>
              <w:jc w:val="both"/>
            </w:pPr>
            <w:r w:rsidRPr="000F5F36">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7D40BD1F"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 xml:space="preserve">8.7.   Сторона, получившая письменное уведомление в соответствии с пунктом 8.5 </w:t>
            </w:r>
            <w:r w:rsidRPr="000F5F36">
              <w:rPr>
                <w:rFonts w:ascii="Times New Roman" w:hAnsi="Times New Roman" w:cs="Times New Roman"/>
                <w:sz w:val="24"/>
                <w:szCs w:val="24"/>
                <w:lang w:val="kk-KZ"/>
              </w:rPr>
              <w:t>Договора</w:t>
            </w:r>
            <w:r w:rsidRPr="000F5F36">
              <w:rPr>
                <w:rFonts w:ascii="Times New Roman" w:hAnsi="Times New Roman" w:cs="Times New Roman"/>
                <w:sz w:val="24"/>
                <w:szCs w:val="24"/>
              </w:rPr>
              <w:t>, обязана в 10-дневный срок провести расследование и представить его результаты в адрес другой Стороны.</w:t>
            </w:r>
          </w:p>
          <w:p w14:paraId="37A44493" w14:textId="77777777" w:rsidR="00F20B42" w:rsidRPr="000F5F36" w:rsidRDefault="00F20B42" w:rsidP="006335E8">
            <w:pPr>
              <w:jc w:val="both"/>
              <w:rPr>
                <w:rFonts w:ascii="Times New Roman" w:hAnsi="Times New Roman" w:cs="Times New Roman"/>
                <w:sz w:val="24"/>
                <w:szCs w:val="24"/>
              </w:rPr>
            </w:pPr>
          </w:p>
          <w:p w14:paraId="33E78E0D" w14:textId="77777777" w:rsidR="00F20B42" w:rsidRPr="000F5F36" w:rsidRDefault="00F20B42" w:rsidP="006335E8">
            <w:pPr>
              <w:pStyle w:val="a8"/>
              <w:numPr>
                <w:ilvl w:val="0"/>
                <w:numId w:val="16"/>
              </w:numPr>
              <w:ind w:left="0" w:firstLine="0"/>
              <w:rPr>
                <w:szCs w:val="24"/>
              </w:rPr>
            </w:pPr>
            <w:r w:rsidRPr="000F5F36">
              <w:rPr>
                <w:b/>
                <w:bCs/>
                <w:szCs w:val="24"/>
              </w:rPr>
              <w:t>СРОК ДЕЙСТВИЯ ДОГОВОРА</w:t>
            </w:r>
          </w:p>
          <w:p w14:paraId="44B1CB0D" w14:textId="720CDF3A"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t>9.1. Настоящий Договор вступает в силу с момента его подписания обеими Сторонами и действует по 31.12.202</w:t>
            </w:r>
            <w:r w:rsidR="00FD3C70">
              <w:rPr>
                <w:rFonts w:ascii="Times New Roman" w:hAnsi="Times New Roman" w:cs="Times New Roman"/>
                <w:sz w:val="24"/>
                <w:szCs w:val="24"/>
              </w:rPr>
              <w:t>6</w:t>
            </w:r>
            <w:r w:rsidRPr="000F5F36">
              <w:rPr>
                <w:rFonts w:ascii="Times New Roman" w:hAnsi="Times New Roman" w:cs="Times New Roman"/>
                <w:sz w:val="24"/>
                <w:szCs w:val="24"/>
              </w:rPr>
              <w:t xml:space="preserve"> года.</w:t>
            </w:r>
          </w:p>
          <w:p w14:paraId="73C78258"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 xml:space="preserve">9.2. </w:t>
            </w:r>
            <w:r w:rsidRPr="000F5F36">
              <w:rPr>
                <w:rFonts w:ascii="Times New Roman" w:hAnsi="Times New Roman" w:cs="Times New Roman"/>
                <w:sz w:val="24"/>
                <w:szCs w:val="24"/>
              </w:rPr>
              <w:t>Настоящий Договор может быть расторгнут любой из Сторон в одностороннем порядке, уведомление о расторжении настоящего Договора должно быть направлено в адрес другой Стороны в письменной форме не менее, чем за</w:t>
            </w:r>
            <w:r w:rsidRPr="000F5F36">
              <w:rPr>
                <w:rFonts w:ascii="Times New Roman" w:hAnsi="Times New Roman" w:cs="Times New Roman"/>
                <w:noProof/>
                <w:sz w:val="24"/>
                <w:szCs w:val="24"/>
              </w:rPr>
              <w:t xml:space="preserve"> 1 (один)</w:t>
            </w:r>
            <w:r w:rsidRPr="000F5F36">
              <w:rPr>
                <w:rFonts w:ascii="Times New Roman" w:hAnsi="Times New Roman" w:cs="Times New Roman"/>
                <w:sz w:val="24"/>
                <w:szCs w:val="24"/>
              </w:rPr>
              <w:t xml:space="preserve"> месяц до предполагаемой даты расторжения.</w:t>
            </w:r>
          </w:p>
          <w:p w14:paraId="47E054E4"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 xml:space="preserve">9.3.После расторжения настоящего Договора, между Сторонами должен быть произведен полный и окончательный расчет в течение 15 (пятнадцати) банковских дней. </w:t>
            </w:r>
          </w:p>
          <w:p w14:paraId="04259077"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sz w:val="24"/>
                <w:szCs w:val="24"/>
              </w:rPr>
              <w:lastRenderedPageBreak/>
              <w:t>9.4. Настоящий Договор составлен и подписан в 2-х экземплярах на государственном и русском и английском языках, имеющих одинаковую юридическую силу, которые хранятся у Сторон.</w:t>
            </w:r>
          </w:p>
          <w:p w14:paraId="3023CC58" w14:textId="77777777" w:rsidR="00F20B42" w:rsidRPr="000F5F36" w:rsidRDefault="00F20B42" w:rsidP="006335E8">
            <w:pPr>
              <w:jc w:val="both"/>
              <w:rPr>
                <w:rFonts w:ascii="Times New Roman" w:hAnsi="Times New Roman" w:cs="Times New Roman"/>
                <w:sz w:val="24"/>
                <w:szCs w:val="24"/>
              </w:rPr>
            </w:pPr>
            <w:r w:rsidRPr="000F5F36">
              <w:rPr>
                <w:rFonts w:ascii="Times New Roman" w:hAnsi="Times New Roman" w:cs="Times New Roman"/>
                <w:noProof/>
                <w:sz w:val="24"/>
                <w:szCs w:val="24"/>
              </w:rPr>
              <w:t>9.5.</w:t>
            </w:r>
            <w:r w:rsidRPr="000F5F36">
              <w:rPr>
                <w:rFonts w:ascii="Times New Roman" w:hAnsi="Times New Roman" w:cs="Times New Roman"/>
                <w:sz w:val="24"/>
                <w:szCs w:val="24"/>
              </w:rPr>
              <w:t xml:space="preserve"> Ни одна из Сторон не имеет право полностью или частично передать свои права и обязанности по настоящему Договору третьей Стороне без письменного согласия на это другой Стороны. </w:t>
            </w:r>
          </w:p>
          <w:p w14:paraId="68631EC3" w14:textId="77777777" w:rsidR="00F20B42" w:rsidRPr="000F5F36" w:rsidRDefault="00F20B42" w:rsidP="006335E8">
            <w:pPr>
              <w:jc w:val="both"/>
              <w:rPr>
                <w:rFonts w:ascii="Times New Roman" w:hAnsi="Times New Roman" w:cs="Times New Roman"/>
                <w:noProof/>
                <w:sz w:val="24"/>
                <w:szCs w:val="24"/>
              </w:rPr>
            </w:pPr>
            <w:r w:rsidRPr="000F5F36">
              <w:rPr>
                <w:rFonts w:ascii="Times New Roman" w:hAnsi="Times New Roman" w:cs="Times New Roman"/>
                <w:noProof/>
                <w:sz w:val="24"/>
                <w:szCs w:val="24"/>
              </w:rPr>
              <w:t>9.6.</w:t>
            </w:r>
            <w:r w:rsidRPr="000F5F36">
              <w:rPr>
                <w:rFonts w:ascii="Times New Roman" w:hAnsi="Times New Roman" w:cs="Times New Roman"/>
                <w:sz w:val="24"/>
                <w:szCs w:val="24"/>
              </w:rPr>
              <w:t xml:space="preserve"> При изменении реквизитов Стороны уведомят друг друга в трехдневный срок.</w:t>
            </w:r>
          </w:p>
          <w:p w14:paraId="3DA01407" w14:textId="77777777" w:rsidR="00F20B42" w:rsidRPr="000F5F36" w:rsidRDefault="00F20B42" w:rsidP="006335E8">
            <w:pPr>
              <w:tabs>
                <w:tab w:val="left" w:pos="1095"/>
                <w:tab w:val="center" w:pos="2696"/>
              </w:tabs>
              <w:jc w:val="center"/>
              <w:rPr>
                <w:rFonts w:ascii="Times New Roman" w:hAnsi="Times New Roman" w:cs="Times New Roman"/>
                <w:b/>
                <w:sz w:val="24"/>
                <w:szCs w:val="24"/>
              </w:rPr>
            </w:pPr>
          </w:p>
          <w:p w14:paraId="412D2DAE" w14:textId="77777777" w:rsidR="00F20B42" w:rsidRPr="000F5F36" w:rsidRDefault="00F20B42" w:rsidP="006335E8">
            <w:pPr>
              <w:tabs>
                <w:tab w:val="left" w:pos="1095"/>
                <w:tab w:val="center" w:pos="2696"/>
              </w:tabs>
              <w:jc w:val="center"/>
              <w:rPr>
                <w:rFonts w:ascii="Times New Roman" w:hAnsi="Times New Roman" w:cs="Times New Roman"/>
                <w:b/>
                <w:sz w:val="24"/>
                <w:szCs w:val="24"/>
              </w:rPr>
            </w:pPr>
            <w:r w:rsidRPr="000F5F36">
              <w:rPr>
                <w:rFonts w:ascii="Times New Roman" w:hAnsi="Times New Roman" w:cs="Times New Roman"/>
                <w:b/>
                <w:sz w:val="24"/>
                <w:szCs w:val="24"/>
              </w:rPr>
              <w:t>10.РЕКВИЗИТЫ</w:t>
            </w:r>
            <w:r w:rsidRPr="000F5F36">
              <w:rPr>
                <w:rFonts w:ascii="Times New Roman" w:hAnsi="Times New Roman" w:cs="Times New Roman"/>
                <w:b/>
                <w:sz w:val="24"/>
                <w:szCs w:val="24"/>
                <w:lang w:val="kk-KZ"/>
              </w:rPr>
              <w:t xml:space="preserve"> </w:t>
            </w:r>
            <w:r w:rsidRPr="000F5F36">
              <w:rPr>
                <w:rFonts w:ascii="Times New Roman" w:hAnsi="Times New Roman" w:cs="Times New Roman"/>
                <w:b/>
                <w:sz w:val="24"/>
                <w:szCs w:val="24"/>
              </w:rPr>
              <w:t>СТОРОН</w:t>
            </w:r>
          </w:p>
          <w:p w14:paraId="7D3E3D94" w14:textId="77777777" w:rsidR="00F20B42" w:rsidRPr="000F5F36" w:rsidRDefault="00F20B42" w:rsidP="006335E8">
            <w:pPr>
              <w:jc w:val="center"/>
              <w:rPr>
                <w:rFonts w:ascii="Times New Roman" w:hAnsi="Times New Roman" w:cs="Times New Roman"/>
                <w:sz w:val="24"/>
                <w:szCs w:val="24"/>
              </w:rPr>
            </w:pPr>
          </w:p>
          <w:p w14:paraId="57CD6102" w14:textId="77777777" w:rsidR="00F20B42" w:rsidRPr="000F5F36" w:rsidRDefault="00F20B42" w:rsidP="006335E8">
            <w:pPr>
              <w:tabs>
                <w:tab w:val="num" w:pos="0"/>
              </w:tabs>
              <w:jc w:val="both"/>
              <w:rPr>
                <w:rFonts w:ascii="Times New Roman" w:hAnsi="Times New Roman" w:cs="Times New Roman"/>
                <w:b/>
                <w:sz w:val="24"/>
                <w:szCs w:val="24"/>
              </w:rPr>
            </w:pPr>
            <w:r w:rsidRPr="000F5F36">
              <w:rPr>
                <w:rFonts w:ascii="Times New Roman" w:hAnsi="Times New Roman" w:cs="Times New Roman"/>
                <w:b/>
                <w:sz w:val="24"/>
                <w:szCs w:val="24"/>
              </w:rPr>
              <w:t>АО «Международный аэропорт Нурсултан Назарбаев»</w:t>
            </w:r>
          </w:p>
          <w:p w14:paraId="7D0F6882" w14:textId="77777777" w:rsidR="00F20B42" w:rsidRPr="000F5F36" w:rsidRDefault="00F20B42" w:rsidP="006335E8">
            <w:pPr>
              <w:rPr>
                <w:rFonts w:ascii="Times New Roman" w:hAnsi="Times New Roman" w:cs="Times New Roman"/>
                <w:sz w:val="24"/>
                <w:szCs w:val="24"/>
              </w:rPr>
            </w:pPr>
            <w:r w:rsidRPr="000F5F36">
              <w:rPr>
                <w:rFonts w:ascii="Times New Roman" w:hAnsi="Times New Roman" w:cs="Times New Roman"/>
                <w:sz w:val="24"/>
                <w:szCs w:val="24"/>
              </w:rPr>
              <w:t xml:space="preserve">город Астана, аэропорт, проспект </w:t>
            </w:r>
            <w:proofErr w:type="spellStart"/>
            <w:r w:rsidRPr="000F5F36">
              <w:rPr>
                <w:rFonts w:ascii="Times New Roman" w:hAnsi="Times New Roman" w:cs="Times New Roman"/>
                <w:sz w:val="24"/>
                <w:szCs w:val="24"/>
              </w:rPr>
              <w:t>Кабанбай</w:t>
            </w:r>
            <w:proofErr w:type="spellEnd"/>
            <w:r w:rsidRPr="000F5F36">
              <w:rPr>
                <w:rFonts w:ascii="Times New Roman" w:hAnsi="Times New Roman" w:cs="Times New Roman"/>
                <w:sz w:val="24"/>
                <w:szCs w:val="24"/>
              </w:rPr>
              <w:t xml:space="preserve"> батыра, 119</w:t>
            </w:r>
          </w:p>
          <w:p w14:paraId="53293AD0" w14:textId="77777777" w:rsidR="00F20B42" w:rsidRPr="000F5F36" w:rsidRDefault="00F20B42" w:rsidP="006335E8">
            <w:pPr>
              <w:rPr>
                <w:rFonts w:ascii="Times New Roman" w:hAnsi="Times New Roman" w:cs="Times New Roman"/>
                <w:sz w:val="24"/>
                <w:szCs w:val="24"/>
                <w:lang w:val="kk-KZ"/>
              </w:rPr>
            </w:pPr>
            <w:r w:rsidRPr="000F5F36">
              <w:rPr>
                <w:rFonts w:ascii="Times New Roman" w:hAnsi="Times New Roman" w:cs="Times New Roman"/>
                <w:sz w:val="24"/>
                <w:szCs w:val="24"/>
                <w:lang w:val="kk-KZ"/>
              </w:rPr>
              <w:t>БИН 030340001539</w:t>
            </w:r>
          </w:p>
          <w:p w14:paraId="6FC21381" w14:textId="322A4B48" w:rsidR="00F20B42" w:rsidRDefault="00F20B42" w:rsidP="006335E8">
            <w:pPr>
              <w:rPr>
                <w:rFonts w:ascii="Times New Roman" w:hAnsi="Times New Roman" w:cs="Times New Roman"/>
                <w:color w:val="212121"/>
                <w:sz w:val="24"/>
                <w:szCs w:val="24"/>
                <w:shd w:val="clear" w:color="auto" w:fill="FFFFFF"/>
                <w:lang w:val="en-US"/>
              </w:rPr>
            </w:pPr>
            <w:r w:rsidRPr="000F5F36">
              <w:rPr>
                <w:rFonts w:ascii="Times New Roman" w:hAnsi="Times New Roman" w:cs="Times New Roman"/>
                <w:sz w:val="24"/>
                <w:szCs w:val="24"/>
                <w:lang w:val="kk-KZ"/>
              </w:rPr>
              <w:t xml:space="preserve">ИИК </w:t>
            </w:r>
            <w:r w:rsidRPr="000F5F36">
              <w:rPr>
                <w:rFonts w:ascii="Times New Roman" w:hAnsi="Times New Roman" w:cs="Times New Roman"/>
                <w:color w:val="212121"/>
                <w:sz w:val="24"/>
                <w:szCs w:val="24"/>
                <w:shd w:val="clear" w:color="auto" w:fill="FFFFFF"/>
                <w:lang w:val="kk-KZ"/>
              </w:rPr>
              <w:t>KZ4996503F0008985286</w:t>
            </w:r>
            <w:r w:rsidR="00FD3C70">
              <w:rPr>
                <w:rFonts w:ascii="Times New Roman" w:hAnsi="Times New Roman" w:cs="Times New Roman"/>
                <w:color w:val="212121"/>
                <w:sz w:val="24"/>
                <w:szCs w:val="24"/>
                <w:shd w:val="clear" w:color="auto" w:fill="FFFFFF"/>
                <w:lang w:val="en-US"/>
              </w:rPr>
              <w:t xml:space="preserve"> USD</w:t>
            </w:r>
          </w:p>
          <w:p w14:paraId="1B96C853" w14:textId="61CDD0BA" w:rsidR="00E57D04" w:rsidRPr="00F96F9F" w:rsidRDefault="00E57D04" w:rsidP="006335E8">
            <w:pPr>
              <w:rPr>
                <w:rFonts w:ascii="Times New Roman" w:hAnsi="Times New Roman" w:cs="Times New Roman"/>
                <w:color w:val="212121"/>
                <w:sz w:val="24"/>
                <w:szCs w:val="24"/>
                <w:shd w:val="clear" w:color="auto" w:fill="FFFFFF"/>
                <w:lang w:val="en-US"/>
              </w:rPr>
            </w:pPr>
            <w:r w:rsidRPr="00CA6433">
              <w:rPr>
                <w:rFonts w:ascii="Times New Roman" w:hAnsi="Times New Roman" w:cs="Times New Roman"/>
                <w:sz w:val="24"/>
                <w:szCs w:val="24"/>
              </w:rPr>
              <w:t>KZ4296503F0007518869</w:t>
            </w:r>
            <w:r w:rsidR="00F96F9F">
              <w:rPr>
                <w:rFonts w:ascii="Times New Roman" w:hAnsi="Times New Roman" w:cs="Times New Roman"/>
                <w:sz w:val="24"/>
                <w:szCs w:val="24"/>
                <w:lang w:val="en-US"/>
              </w:rPr>
              <w:t xml:space="preserve"> KZT</w:t>
            </w:r>
          </w:p>
          <w:p w14:paraId="037322D2" w14:textId="77777777" w:rsidR="00F20B42" w:rsidRPr="000F5F36" w:rsidRDefault="00F20B42" w:rsidP="006335E8">
            <w:pPr>
              <w:rPr>
                <w:rFonts w:ascii="Times New Roman" w:hAnsi="Times New Roman" w:cs="Times New Roman"/>
                <w:sz w:val="24"/>
                <w:szCs w:val="24"/>
                <w:lang w:val="kk-KZ"/>
              </w:rPr>
            </w:pPr>
            <w:r w:rsidRPr="000F5F36">
              <w:rPr>
                <w:rFonts w:ascii="Times New Roman" w:hAnsi="Times New Roman" w:cs="Times New Roman"/>
                <w:sz w:val="24"/>
                <w:szCs w:val="24"/>
                <w:lang w:val="kk-KZ"/>
              </w:rPr>
              <w:t xml:space="preserve">БИК </w:t>
            </w:r>
            <w:r w:rsidRPr="000F5F36">
              <w:rPr>
                <w:rFonts w:ascii="Times New Roman" w:hAnsi="Times New Roman" w:cs="Times New Roman"/>
                <w:color w:val="000000"/>
                <w:sz w:val="24"/>
                <w:szCs w:val="24"/>
                <w:lang w:val="kk-KZ"/>
              </w:rPr>
              <w:t>IRTYKZKA</w:t>
            </w:r>
          </w:p>
          <w:p w14:paraId="730B7594" w14:textId="77777777" w:rsidR="00F20B42" w:rsidRPr="000F5F36" w:rsidRDefault="00F20B42" w:rsidP="006335E8">
            <w:pPr>
              <w:rPr>
                <w:rFonts w:ascii="Times New Roman" w:hAnsi="Times New Roman" w:cs="Times New Roman"/>
                <w:sz w:val="24"/>
                <w:szCs w:val="24"/>
                <w:lang w:val="kk-KZ"/>
              </w:rPr>
            </w:pPr>
            <w:r w:rsidRPr="000F5F36">
              <w:rPr>
                <w:rFonts w:ascii="Times New Roman" w:hAnsi="Times New Roman" w:cs="Times New Roman"/>
                <w:sz w:val="24"/>
                <w:szCs w:val="24"/>
                <w:lang w:val="kk-KZ"/>
              </w:rPr>
              <w:t>Филиал AO "ForteBank" в городе Астана,</w:t>
            </w:r>
          </w:p>
          <w:p w14:paraId="19AA9DD0" w14:textId="77777777" w:rsidR="00F20B42" w:rsidRPr="000F5F36" w:rsidRDefault="00F20B42" w:rsidP="006335E8">
            <w:pPr>
              <w:rPr>
                <w:rFonts w:ascii="Times New Roman" w:hAnsi="Times New Roman" w:cs="Times New Roman"/>
                <w:sz w:val="24"/>
                <w:szCs w:val="24"/>
                <w:lang w:val="fr-FR"/>
              </w:rPr>
            </w:pPr>
            <w:r w:rsidRPr="000F5F36">
              <w:rPr>
                <w:rFonts w:ascii="Times New Roman" w:hAnsi="Times New Roman" w:cs="Times New Roman"/>
                <w:sz w:val="24"/>
                <w:szCs w:val="24"/>
                <w:lang w:val="kk-KZ"/>
              </w:rPr>
              <w:t>т</w:t>
            </w:r>
            <w:r w:rsidRPr="000F5F36">
              <w:rPr>
                <w:rFonts w:ascii="Times New Roman" w:hAnsi="Times New Roman" w:cs="Times New Roman"/>
                <w:sz w:val="24"/>
                <w:szCs w:val="24"/>
              </w:rPr>
              <w:t>ел</w:t>
            </w:r>
            <w:r w:rsidRPr="000F5F36">
              <w:rPr>
                <w:rFonts w:ascii="Times New Roman" w:hAnsi="Times New Roman" w:cs="Times New Roman"/>
                <w:sz w:val="24"/>
                <w:szCs w:val="24"/>
                <w:lang w:val="fr-FR"/>
              </w:rPr>
              <w:t>.: +7 (7172) 777-623</w:t>
            </w:r>
          </w:p>
          <w:p w14:paraId="4174EF88" w14:textId="77777777" w:rsidR="00F20B42" w:rsidRPr="000F5F36" w:rsidRDefault="00F20B42" w:rsidP="006335E8">
            <w:pPr>
              <w:rPr>
                <w:rFonts w:ascii="Times New Roman" w:hAnsi="Times New Roman" w:cs="Times New Roman"/>
                <w:sz w:val="24"/>
                <w:szCs w:val="24"/>
                <w:lang w:val="fr-FR"/>
              </w:rPr>
            </w:pPr>
            <w:r w:rsidRPr="000F5F36">
              <w:rPr>
                <w:rFonts w:ascii="Times New Roman" w:hAnsi="Times New Roman" w:cs="Times New Roman"/>
                <w:sz w:val="24"/>
                <w:szCs w:val="24"/>
                <w:lang w:val="fr-FR"/>
              </w:rPr>
              <w:t xml:space="preserve">E-mail: </w:t>
            </w:r>
            <w:r w:rsidR="0005079A" w:rsidRPr="000F5F36">
              <w:rPr>
                <w:rFonts w:ascii="Times New Roman" w:hAnsi="Times New Roman" w:cs="Times New Roman"/>
                <w:sz w:val="24"/>
                <w:szCs w:val="24"/>
              </w:rPr>
              <w:fldChar w:fldCharType="begin"/>
            </w:r>
            <w:r w:rsidR="0005079A" w:rsidRPr="000F5F36">
              <w:rPr>
                <w:rFonts w:ascii="Times New Roman" w:hAnsi="Times New Roman" w:cs="Times New Roman"/>
                <w:sz w:val="24"/>
                <w:szCs w:val="24"/>
                <w:lang w:val="en-US"/>
              </w:rPr>
              <w:instrText xml:space="preserve"> HYPERLINK "mailto:office@nn-airport.kz" </w:instrText>
            </w:r>
            <w:r w:rsidR="0005079A" w:rsidRPr="000F5F36">
              <w:rPr>
                <w:rFonts w:ascii="Times New Roman" w:hAnsi="Times New Roman" w:cs="Times New Roman"/>
                <w:sz w:val="24"/>
                <w:szCs w:val="24"/>
              </w:rPr>
              <w:fldChar w:fldCharType="separate"/>
            </w:r>
            <w:r w:rsidRPr="000F5F36">
              <w:rPr>
                <w:rStyle w:val="a9"/>
                <w:rFonts w:ascii="Times New Roman" w:hAnsi="Times New Roman" w:cs="Times New Roman"/>
                <w:sz w:val="24"/>
                <w:szCs w:val="24"/>
                <w:lang w:val="fr-FR"/>
              </w:rPr>
              <w:t>office@nn-airport.kz</w:t>
            </w:r>
            <w:r w:rsidR="0005079A" w:rsidRPr="000F5F36">
              <w:rPr>
                <w:rStyle w:val="a9"/>
                <w:rFonts w:ascii="Times New Roman" w:hAnsi="Times New Roman" w:cs="Times New Roman"/>
                <w:sz w:val="24"/>
                <w:szCs w:val="24"/>
                <w:lang w:val="fr-FR"/>
              </w:rPr>
              <w:fldChar w:fldCharType="end"/>
            </w:r>
            <w:r w:rsidRPr="000F5F36">
              <w:rPr>
                <w:rFonts w:ascii="Times New Roman" w:hAnsi="Times New Roman" w:cs="Times New Roman"/>
                <w:sz w:val="24"/>
                <w:szCs w:val="24"/>
                <w:lang w:val="fr-FR"/>
              </w:rPr>
              <w:t xml:space="preserve"> </w:t>
            </w:r>
          </w:p>
          <w:p w14:paraId="3E160C5F" w14:textId="77777777" w:rsidR="00F20B42" w:rsidRPr="000F5F36" w:rsidRDefault="00F20B42" w:rsidP="006335E8">
            <w:pPr>
              <w:jc w:val="both"/>
              <w:rPr>
                <w:rFonts w:ascii="Times New Roman" w:hAnsi="Times New Roman" w:cs="Times New Roman"/>
                <w:b/>
                <w:sz w:val="24"/>
                <w:szCs w:val="24"/>
                <w:lang w:val="kk-KZ"/>
              </w:rPr>
            </w:pPr>
          </w:p>
          <w:p w14:paraId="6EE57BCA" w14:textId="77777777" w:rsidR="00F20B42" w:rsidRPr="000F5F36" w:rsidRDefault="00F20B42" w:rsidP="006335E8">
            <w:pPr>
              <w:rPr>
                <w:rFonts w:ascii="Times New Roman" w:hAnsi="Times New Roman" w:cs="Times New Roman"/>
                <w:b/>
                <w:sz w:val="24"/>
                <w:szCs w:val="24"/>
                <w:lang w:val="kk-KZ"/>
              </w:rPr>
            </w:pPr>
            <w:r w:rsidRPr="000F5F36">
              <w:rPr>
                <w:rFonts w:ascii="Times New Roman" w:hAnsi="Times New Roman" w:cs="Times New Roman"/>
                <w:b/>
                <w:sz w:val="24"/>
                <w:szCs w:val="24"/>
                <w:lang w:val="kk-KZ"/>
              </w:rPr>
              <w:t>«/////////»</w:t>
            </w:r>
          </w:p>
          <w:p w14:paraId="74CAE812" w14:textId="77777777" w:rsidR="00F20B42" w:rsidRPr="000F5F36" w:rsidRDefault="00F20B42" w:rsidP="006335E8">
            <w:pPr>
              <w:rPr>
                <w:rFonts w:ascii="Times New Roman" w:hAnsi="Times New Roman" w:cs="Times New Roman"/>
                <w:color w:val="000000" w:themeColor="text1"/>
                <w:sz w:val="24"/>
                <w:szCs w:val="24"/>
                <w:lang w:val="en-US"/>
              </w:rPr>
            </w:pPr>
            <w:r w:rsidRPr="000F5F36">
              <w:rPr>
                <w:rFonts w:ascii="Times New Roman" w:hAnsi="Times New Roman" w:cs="Times New Roman"/>
                <w:sz w:val="24"/>
                <w:szCs w:val="24"/>
                <w:lang w:val="en-US"/>
              </w:rPr>
              <w:t xml:space="preserve">Address: </w:t>
            </w:r>
          </w:p>
          <w:p w14:paraId="2735E5C3" w14:textId="77777777" w:rsidR="00F20B42" w:rsidRPr="000F5F36" w:rsidRDefault="00F20B42" w:rsidP="006335E8">
            <w:pPr>
              <w:rPr>
                <w:rFonts w:ascii="Times New Roman" w:hAnsi="Times New Roman" w:cs="Times New Roman"/>
                <w:color w:val="000000" w:themeColor="text1"/>
                <w:sz w:val="24"/>
                <w:szCs w:val="24"/>
                <w:lang w:val="en-US"/>
              </w:rPr>
            </w:pPr>
            <w:r w:rsidRPr="000F5F36">
              <w:rPr>
                <w:rFonts w:ascii="Times New Roman" w:hAnsi="Times New Roman" w:cs="Times New Roman"/>
                <w:color w:val="000000" w:themeColor="text1"/>
                <w:sz w:val="24"/>
                <w:szCs w:val="24"/>
              </w:rPr>
              <w:t>Телефон</w:t>
            </w:r>
            <w:r w:rsidRPr="000F5F36">
              <w:rPr>
                <w:rFonts w:ascii="Times New Roman" w:hAnsi="Times New Roman" w:cs="Times New Roman"/>
                <w:color w:val="000000" w:themeColor="text1"/>
                <w:sz w:val="24"/>
                <w:szCs w:val="24"/>
                <w:lang w:val="en-US"/>
              </w:rPr>
              <w:t xml:space="preserve">: </w:t>
            </w:r>
          </w:p>
          <w:p w14:paraId="59BC40FB" w14:textId="77777777" w:rsidR="00F20B42" w:rsidRPr="000F5F36" w:rsidRDefault="00F20B42" w:rsidP="006335E8">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Bank Name: </w:t>
            </w:r>
          </w:p>
          <w:p w14:paraId="2615C08A" w14:textId="77777777" w:rsidR="00F20B42" w:rsidRPr="000F5F36" w:rsidRDefault="00F20B42" w:rsidP="006335E8">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Account Name: </w:t>
            </w:r>
          </w:p>
          <w:p w14:paraId="2B88426E" w14:textId="77777777" w:rsidR="00F20B42" w:rsidRPr="000F5F36" w:rsidRDefault="00F20B42" w:rsidP="006335E8">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SWIFT Code: </w:t>
            </w:r>
          </w:p>
          <w:p w14:paraId="256936B3" w14:textId="77777777" w:rsidR="00F20B42" w:rsidRPr="000F5F36" w:rsidRDefault="00F20B42" w:rsidP="006335E8">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USD – Account No: </w:t>
            </w:r>
          </w:p>
          <w:p w14:paraId="68ADFEAD" w14:textId="4C0ED745" w:rsidR="00F20B42" w:rsidRPr="000F5F36" w:rsidRDefault="00F20B42" w:rsidP="006335E8">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USD – IBAN Code: </w:t>
            </w:r>
          </w:p>
        </w:tc>
        <w:tc>
          <w:tcPr>
            <w:tcW w:w="4966" w:type="dxa"/>
          </w:tcPr>
          <w:p w14:paraId="76101B72" w14:textId="77777777" w:rsidR="00F20B42" w:rsidRPr="000F5F36" w:rsidRDefault="00F20B42" w:rsidP="00174407">
            <w:pPr>
              <w:pStyle w:val="a3"/>
              <w:rPr>
                <w:sz w:val="24"/>
                <w:szCs w:val="24"/>
                <w:lang w:val="en-US"/>
              </w:rPr>
            </w:pPr>
            <w:r w:rsidRPr="000F5F36">
              <w:rPr>
                <w:sz w:val="24"/>
                <w:szCs w:val="24"/>
                <w:lang w:val="en-US"/>
              </w:rPr>
              <w:lastRenderedPageBreak/>
              <w:t>Agreement for Commercial Activities by Agents at the Airport and Airport Services on Ground Handling of International Passenger and Cargo Flights of Agent’ Clients, except for business flights</w:t>
            </w:r>
          </w:p>
          <w:p w14:paraId="62F9D421" w14:textId="77777777" w:rsidR="00F20B42" w:rsidRPr="000F5F36" w:rsidRDefault="00F20B42" w:rsidP="00174407">
            <w:pPr>
              <w:pStyle w:val="a3"/>
              <w:rPr>
                <w:sz w:val="24"/>
                <w:szCs w:val="24"/>
                <w:lang w:val="en-US"/>
              </w:rPr>
            </w:pPr>
            <w:r w:rsidRPr="000F5F36">
              <w:rPr>
                <w:sz w:val="24"/>
                <w:szCs w:val="24"/>
                <w:lang w:val="en-US"/>
              </w:rPr>
              <w:t>(Agency Agreement)</w:t>
            </w:r>
          </w:p>
          <w:p w14:paraId="254BEF99" w14:textId="77777777" w:rsidR="00F20B42" w:rsidRPr="000F5F36" w:rsidRDefault="00F20B42" w:rsidP="00174407">
            <w:pPr>
              <w:pStyle w:val="a3"/>
              <w:rPr>
                <w:sz w:val="24"/>
                <w:szCs w:val="24"/>
                <w:lang w:val="en-US"/>
              </w:rPr>
            </w:pPr>
          </w:p>
          <w:p w14:paraId="6D3392DA" w14:textId="77777777" w:rsidR="00F20B42" w:rsidRPr="000F5F36" w:rsidRDefault="00F20B42" w:rsidP="00174407">
            <w:pPr>
              <w:pStyle w:val="a3"/>
              <w:rPr>
                <w:sz w:val="24"/>
                <w:szCs w:val="24"/>
                <w:lang w:val="en-US"/>
              </w:rPr>
            </w:pPr>
            <w:r w:rsidRPr="000F5F36">
              <w:rPr>
                <w:sz w:val="24"/>
                <w:szCs w:val="24"/>
                <w:lang w:val="en-US"/>
              </w:rPr>
              <w:t>No. ______________</w:t>
            </w:r>
          </w:p>
          <w:p w14:paraId="6E959FF7" w14:textId="77777777" w:rsidR="00F20B42" w:rsidRPr="000F5F36" w:rsidRDefault="00F20B42" w:rsidP="00174407">
            <w:pPr>
              <w:pStyle w:val="a3"/>
              <w:rPr>
                <w:sz w:val="24"/>
                <w:szCs w:val="24"/>
                <w:lang w:val="en-US"/>
              </w:rPr>
            </w:pPr>
          </w:p>
          <w:p w14:paraId="7D26C0C9" w14:textId="77777777" w:rsidR="00F20B42" w:rsidRPr="000F5F36" w:rsidRDefault="00F20B42" w:rsidP="00174407">
            <w:pPr>
              <w:pStyle w:val="a3"/>
              <w:rPr>
                <w:sz w:val="24"/>
                <w:szCs w:val="24"/>
                <w:lang w:val="en-US"/>
              </w:rPr>
            </w:pPr>
          </w:p>
          <w:p w14:paraId="52BEDB2D" w14:textId="77777777" w:rsidR="00F20B42" w:rsidRPr="000F5F36" w:rsidRDefault="00F20B42" w:rsidP="00174407">
            <w:pPr>
              <w:pStyle w:val="a3"/>
              <w:rPr>
                <w:sz w:val="24"/>
                <w:szCs w:val="24"/>
                <w:lang w:val="en-US"/>
              </w:rPr>
            </w:pPr>
          </w:p>
          <w:p w14:paraId="7EEB266F" w14:textId="77777777" w:rsidR="00F20B42" w:rsidRPr="000F5F36" w:rsidRDefault="00F20B42" w:rsidP="00174407">
            <w:pPr>
              <w:pStyle w:val="a3"/>
              <w:rPr>
                <w:sz w:val="24"/>
                <w:szCs w:val="24"/>
                <w:lang w:val="en-US"/>
              </w:rPr>
            </w:pPr>
          </w:p>
          <w:p w14:paraId="1E2E6F68" w14:textId="0FD8B777" w:rsidR="00F20B42" w:rsidRPr="000F5F36" w:rsidRDefault="00F20B42" w:rsidP="00174407">
            <w:pPr>
              <w:pStyle w:val="a3"/>
              <w:jc w:val="left"/>
              <w:rPr>
                <w:sz w:val="24"/>
                <w:szCs w:val="24"/>
                <w:lang w:val="en-US"/>
              </w:rPr>
            </w:pPr>
            <w:r w:rsidRPr="000F5F36">
              <w:rPr>
                <w:sz w:val="24"/>
                <w:szCs w:val="24"/>
                <w:lang w:val="en-US"/>
              </w:rPr>
              <w:t xml:space="preserve">Astana city               </w:t>
            </w:r>
            <w:r w:rsidR="002F31F3" w:rsidRPr="000F5F36">
              <w:rPr>
                <w:sz w:val="24"/>
                <w:szCs w:val="24"/>
                <w:lang w:val="en-US"/>
              </w:rPr>
              <w:t xml:space="preserve">   </w:t>
            </w:r>
            <w:r w:rsidRPr="000F5F36">
              <w:rPr>
                <w:sz w:val="24"/>
                <w:szCs w:val="24"/>
                <w:lang w:val="en-US"/>
              </w:rPr>
              <w:t xml:space="preserve">   ______   ___</w:t>
            </w:r>
            <w:proofErr w:type="gramStart"/>
            <w:r w:rsidRPr="000F5F36">
              <w:rPr>
                <w:sz w:val="24"/>
                <w:szCs w:val="24"/>
                <w:lang w:val="en-US"/>
              </w:rPr>
              <w:t>_,  202</w:t>
            </w:r>
            <w:proofErr w:type="gramEnd"/>
            <w:r w:rsidR="00DE2277" w:rsidRPr="000F5F36">
              <w:rPr>
                <w:sz w:val="24"/>
                <w:szCs w:val="24"/>
                <w:lang w:val="en-US"/>
              </w:rPr>
              <w:t>_</w:t>
            </w:r>
          </w:p>
          <w:p w14:paraId="76749EA7" w14:textId="77777777" w:rsidR="00F20B42" w:rsidRPr="000F5F36" w:rsidRDefault="00F20B42" w:rsidP="00174407">
            <w:pPr>
              <w:pStyle w:val="a3"/>
              <w:rPr>
                <w:sz w:val="24"/>
                <w:szCs w:val="24"/>
                <w:lang w:val="en-US"/>
              </w:rPr>
            </w:pPr>
          </w:p>
          <w:p w14:paraId="16CB3359" w14:textId="5F01DA2C" w:rsidR="00F20B42" w:rsidRPr="000F5F36" w:rsidRDefault="00F20B42" w:rsidP="00174407">
            <w:pPr>
              <w:pStyle w:val="a3"/>
              <w:jc w:val="both"/>
              <w:rPr>
                <w:b w:val="0"/>
                <w:sz w:val="24"/>
                <w:szCs w:val="24"/>
                <w:lang w:val="en-US"/>
              </w:rPr>
            </w:pPr>
            <w:r w:rsidRPr="000F5F36">
              <w:rPr>
                <w:sz w:val="24"/>
                <w:szCs w:val="24"/>
                <w:lang w:val="en-US"/>
              </w:rPr>
              <w:t>«Nursultan Nazarbayev International Airport» JSC</w:t>
            </w:r>
            <w:r w:rsidRPr="000F5F36">
              <w:rPr>
                <w:b w:val="0"/>
                <w:sz w:val="24"/>
                <w:szCs w:val="24"/>
                <w:lang w:val="en-US"/>
              </w:rPr>
              <w:t xml:space="preserve">, hereinafter referred to as the “Airport”, represented by the Deputy Chairman of the Board for Commerce Yermek Kumyspayev, acting on the basis of Power of Attorney </w:t>
            </w:r>
            <w:r w:rsidR="000F5F36" w:rsidRPr="000F5F36">
              <w:rPr>
                <w:b w:val="0"/>
                <w:sz w:val="24"/>
                <w:szCs w:val="24"/>
                <w:lang w:val="en-US"/>
              </w:rPr>
              <w:t>No.</w:t>
            </w:r>
            <w:r w:rsidR="000F5F36" w:rsidRPr="000F5F36">
              <w:rPr>
                <w:b w:val="0"/>
                <w:sz w:val="24"/>
                <w:szCs w:val="24"/>
                <w:lang w:val="kk-KZ"/>
              </w:rPr>
              <w:t xml:space="preserve">87/25 dated </w:t>
            </w:r>
            <w:r w:rsidR="000F5F36" w:rsidRPr="000F5F36">
              <w:rPr>
                <w:b w:val="0"/>
                <w:sz w:val="24"/>
                <w:szCs w:val="24"/>
                <w:lang w:val="en-US"/>
              </w:rPr>
              <w:t>August</w:t>
            </w:r>
            <w:r w:rsidR="000F5F36" w:rsidRPr="000F5F36">
              <w:rPr>
                <w:b w:val="0"/>
                <w:sz w:val="24"/>
                <w:szCs w:val="24"/>
                <w:lang w:val="kk-KZ"/>
              </w:rPr>
              <w:t xml:space="preserve"> </w:t>
            </w:r>
            <w:r w:rsidR="000F5F36" w:rsidRPr="000F5F36">
              <w:rPr>
                <w:b w:val="0"/>
                <w:sz w:val="24"/>
                <w:szCs w:val="24"/>
                <w:lang w:val="en-US"/>
              </w:rPr>
              <w:t>29</w:t>
            </w:r>
            <w:r w:rsidRPr="000F5F36">
              <w:rPr>
                <w:b w:val="0"/>
                <w:sz w:val="24"/>
                <w:szCs w:val="24"/>
                <w:lang w:val="en-US"/>
              </w:rPr>
              <w:t xml:space="preserve">, on the one part, and </w:t>
            </w:r>
            <w:r w:rsidRPr="000F5F36">
              <w:rPr>
                <w:bCs/>
                <w:sz w:val="24"/>
                <w:szCs w:val="24"/>
                <w:lang w:val="en-US"/>
              </w:rPr>
              <w:t>«//////////»</w:t>
            </w:r>
            <w:r w:rsidRPr="000F5F36">
              <w:rPr>
                <w:b w:val="0"/>
                <w:sz w:val="24"/>
                <w:szCs w:val="24"/>
                <w:lang w:val="en-US"/>
              </w:rPr>
              <w:t xml:space="preserve"> hereinafter referred to as the “Agent”, represented by the General Manager Mr. ///////////////, acting under the Charter, from the other part, and jointly referred to as the Parties concluded this Agreement as follows:</w:t>
            </w:r>
          </w:p>
          <w:p w14:paraId="0C7D9F33" w14:textId="77777777" w:rsidR="00F20B42" w:rsidRPr="000F5F36" w:rsidRDefault="00F20B42" w:rsidP="00174407">
            <w:pPr>
              <w:pStyle w:val="a3"/>
              <w:jc w:val="both"/>
              <w:rPr>
                <w:sz w:val="24"/>
                <w:szCs w:val="24"/>
                <w:lang w:val="en-US"/>
              </w:rPr>
            </w:pPr>
          </w:p>
          <w:p w14:paraId="4A510E0A" w14:textId="77777777" w:rsidR="00F20B42" w:rsidRPr="000F5F36" w:rsidRDefault="00F20B42" w:rsidP="00174407">
            <w:pPr>
              <w:pStyle w:val="a3"/>
              <w:jc w:val="both"/>
              <w:rPr>
                <w:sz w:val="24"/>
                <w:szCs w:val="24"/>
                <w:lang w:val="en-US"/>
              </w:rPr>
            </w:pPr>
          </w:p>
          <w:p w14:paraId="22947D69" w14:textId="77777777" w:rsidR="00F20B42" w:rsidRPr="000F5F36" w:rsidRDefault="00F20B42" w:rsidP="00174407">
            <w:pPr>
              <w:pStyle w:val="a3"/>
              <w:jc w:val="both"/>
              <w:rPr>
                <w:sz w:val="24"/>
                <w:szCs w:val="24"/>
                <w:lang w:val="en-US"/>
              </w:rPr>
            </w:pPr>
            <w:r w:rsidRPr="000F5F36">
              <w:rPr>
                <w:sz w:val="24"/>
                <w:szCs w:val="24"/>
                <w:lang w:val="en-US"/>
              </w:rPr>
              <w:t>1. THE SUBJECT OF THE AGREEMENT</w:t>
            </w:r>
          </w:p>
          <w:p w14:paraId="359BEE93" w14:textId="77777777" w:rsidR="00F20B42" w:rsidRPr="000F5F36" w:rsidRDefault="00F20B42" w:rsidP="00174407">
            <w:pPr>
              <w:pStyle w:val="a3"/>
              <w:jc w:val="both"/>
              <w:rPr>
                <w:b w:val="0"/>
                <w:color w:val="FF0000"/>
                <w:sz w:val="24"/>
                <w:szCs w:val="24"/>
                <w:lang w:val="en-US"/>
              </w:rPr>
            </w:pPr>
            <w:r w:rsidRPr="000F5F36">
              <w:rPr>
                <w:b w:val="0"/>
                <w:sz w:val="24"/>
                <w:szCs w:val="24"/>
                <w:lang w:val="en-US"/>
              </w:rPr>
              <w:t xml:space="preserve">1.2. The subject of this Agreement is the Agent’s commercial activities in the territory of the Airport and the provision of ground handling services by the Airport to the Agent’s customers - aircraft operators on international passenger and </w:t>
            </w:r>
            <w:r w:rsidRPr="000F5F36">
              <w:rPr>
                <w:b w:val="0"/>
                <w:sz w:val="24"/>
                <w:szCs w:val="24"/>
                <w:lang w:val="en-US"/>
              </w:rPr>
              <w:lastRenderedPageBreak/>
              <w:t>cargo flights, except for business aviation flights (further the Agent’s Client).</w:t>
            </w:r>
          </w:p>
          <w:p w14:paraId="3A1C578B" w14:textId="77777777" w:rsidR="00F20B42" w:rsidRPr="000F5F36" w:rsidRDefault="00F20B42" w:rsidP="00174407">
            <w:pPr>
              <w:pStyle w:val="a3"/>
              <w:jc w:val="both"/>
              <w:rPr>
                <w:b w:val="0"/>
                <w:color w:val="FF0000"/>
                <w:sz w:val="24"/>
                <w:szCs w:val="24"/>
                <w:lang w:val="en-US"/>
              </w:rPr>
            </w:pPr>
          </w:p>
          <w:p w14:paraId="6C5736AD" w14:textId="77777777" w:rsidR="00F20B42" w:rsidRPr="000F5F36" w:rsidRDefault="00F20B42" w:rsidP="00174407">
            <w:pPr>
              <w:pStyle w:val="a3"/>
              <w:jc w:val="both"/>
              <w:rPr>
                <w:b w:val="0"/>
                <w:color w:val="FF0000"/>
                <w:sz w:val="24"/>
                <w:szCs w:val="24"/>
                <w:lang w:val="en-US"/>
              </w:rPr>
            </w:pPr>
          </w:p>
          <w:p w14:paraId="68D97A1D" w14:textId="77777777" w:rsidR="00F20B42" w:rsidRPr="000F5F36" w:rsidRDefault="00F20B42" w:rsidP="00174407">
            <w:pPr>
              <w:pStyle w:val="a3"/>
              <w:jc w:val="both"/>
              <w:rPr>
                <w:sz w:val="24"/>
                <w:szCs w:val="24"/>
                <w:lang w:val="en-US"/>
              </w:rPr>
            </w:pPr>
            <w:r w:rsidRPr="000F5F36">
              <w:rPr>
                <w:sz w:val="24"/>
                <w:szCs w:val="24"/>
                <w:lang w:val="en-US"/>
              </w:rPr>
              <w:t>2. OBLIGATIONS AND RIGHTS OF THE PARTIES</w:t>
            </w:r>
          </w:p>
          <w:p w14:paraId="7A2EA0B2" w14:textId="77777777" w:rsidR="00F20B42" w:rsidRPr="000F5F36" w:rsidRDefault="00F20B42" w:rsidP="00174407">
            <w:pPr>
              <w:pStyle w:val="a3"/>
              <w:jc w:val="both"/>
              <w:rPr>
                <w:b w:val="0"/>
                <w:sz w:val="24"/>
                <w:szCs w:val="24"/>
                <w:lang w:val="en-US"/>
              </w:rPr>
            </w:pPr>
          </w:p>
          <w:p w14:paraId="69D7B7A9" w14:textId="77777777" w:rsidR="00F20B42" w:rsidRPr="000F5F36" w:rsidRDefault="00F20B42" w:rsidP="00174407">
            <w:pPr>
              <w:pStyle w:val="a3"/>
              <w:jc w:val="both"/>
              <w:rPr>
                <w:sz w:val="24"/>
                <w:szCs w:val="24"/>
                <w:lang w:val="en-US"/>
              </w:rPr>
            </w:pPr>
            <w:r w:rsidRPr="000F5F36">
              <w:rPr>
                <w:sz w:val="24"/>
                <w:szCs w:val="24"/>
                <w:lang w:val="en-US"/>
              </w:rPr>
              <w:t>The Airport shall be obligated to:</w:t>
            </w:r>
          </w:p>
          <w:p w14:paraId="13ADB6EC" w14:textId="77777777" w:rsidR="00F20B42" w:rsidRPr="000F5F36" w:rsidRDefault="00F20B42" w:rsidP="00174407">
            <w:pPr>
              <w:pStyle w:val="a3"/>
              <w:jc w:val="both"/>
              <w:rPr>
                <w:b w:val="0"/>
                <w:sz w:val="24"/>
                <w:szCs w:val="24"/>
                <w:lang w:val="en-US"/>
              </w:rPr>
            </w:pPr>
            <w:r w:rsidRPr="000F5F36">
              <w:rPr>
                <w:b w:val="0"/>
                <w:sz w:val="24"/>
                <w:szCs w:val="24"/>
                <w:lang w:val="en-US"/>
              </w:rPr>
              <w:t>2.1. provide the Agent with the right to carry out commercial activities in the territory of the Airport;</w:t>
            </w:r>
          </w:p>
          <w:p w14:paraId="0A4F3E20" w14:textId="77777777" w:rsidR="00F20B42" w:rsidRPr="000F5F36" w:rsidRDefault="00F20B42" w:rsidP="00174407">
            <w:pPr>
              <w:pStyle w:val="a3"/>
              <w:jc w:val="both"/>
              <w:rPr>
                <w:b w:val="0"/>
                <w:sz w:val="24"/>
                <w:szCs w:val="24"/>
                <w:lang w:val="en-US"/>
              </w:rPr>
            </w:pPr>
            <w:r w:rsidRPr="000F5F36">
              <w:rPr>
                <w:b w:val="0"/>
                <w:sz w:val="24"/>
                <w:szCs w:val="24"/>
                <w:lang w:val="en-US"/>
              </w:rPr>
              <w:t>2.2. upon Request, provide the Agent’s Clients with services for ground support of air transportation and the Airport’s goods at current rates;</w:t>
            </w:r>
          </w:p>
          <w:p w14:paraId="1D0F028E" w14:textId="1ECC818E" w:rsidR="00F20B42" w:rsidRPr="000F5F36" w:rsidRDefault="00F20B42" w:rsidP="00174407">
            <w:pPr>
              <w:pStyle w:val="a3"/>
              <w:jc w:val="both"/>
              <w:rPr>
                <w:b w:val="0"/>
                <w:sz w:val="24"/>
                <w:szCs w:val="24"/>
                <w:lang w:val="en-US"/>
              </w:rPr>
            </w:pPr>
            <w:r w:rsidRPr="000F5F36">
              <w:rPr>
                <w:b w:val="0"/>
                <w:sz w:val="24"/>
                <w:szCs w:val="24"/>
                <w:lang w:val="en-US"/>
              </w:rPr>
              <w:t xml:space="preserve">2.3. </w:t>
            </w:r>
            <w:r w:rsidR="000F5F36" w:rsidRPr="00200DBF">
              <w:rPr>
                <w:b w:val="0"/>
                <w:bCs/>
                <w:sz w:val="24"/>
                <w:szCs w:val="24"/>
                <w:lang w:val="en-US" w:eastAsia="x-none"/>
              </w:rPr>
              <w:t>The Airport shall provide the supervisor service according to the approved tariffs</w:t>
            </w:r>
            <w:r w:rsidRPr="000F5F36">
              <w:rPr>
                <w:b w:val="0"/>
                <w:sz w:val="24"/>
                <w:szCs w:val="24"/>
                <w:lang w:val="en-US"/>
              </w:rPr>
              <w:t>.</w:t>
            </w:r>
          </w:p>
          <w:p w14:paraId="63E1CC83" w14:textId="77777777" w:rsidR="00F20B42" w:rsidRPr="000F5F36" w:rsidRDefault="00F20B42" w:rsidP="00174407">
            <w:pPr>
              <w:pStyle w:val="a3"/>
              <w:jc w:val="both"/>
              <w:rPr>
                <w:sz w:val="24"/>
                <w:szCs w:val="24"/>
                <w:lang w:val="en-US"/>
              </w:rPr>
            </w:pPr>
          </w:p>
          <w:p w14:paraId="686FB001" w14:textId="77777777" w:rsidR="00F20B42" w:rsidRPr="000F5F36" w:rsidRDefault="00F20B42" w:rsidP="00174407">
            <w:pPr>
              <w:pStyle w:val="a3"/>
              <w:jc w:val="both"/>
              <w:rPr>
                <w:sz w:val="24"/>
                <w:szCs w:val="24"/>
                <w:lang w:val="en-US"/>
              </w:rPr>
            </w:pPr>
            <w:r w:rsidRPr="000F5F36">
              <w:rPr>
                <w:sz w:val="24"/>
                <w:szCs w:val="24"/>
                <w:lang w:val="en-US"/>
              </w:rPr>
              <w:t>The Airport shall be entitled to:</w:t>
            </w:r>
          </w:p>
          <w:p w14:paraId="1FBFFE37" w14:textId="77777777" w:rsidR="00F20B42" w:rsidRPr="000F5F36" w:rsidRDefault="00F20B42" w:rsidP="00174407">
            <w:pPr>
              <w:pStyle w:val="a3"/>
              <w:jc w:val="both"/>
              <w:rPr>
                <w:b w:val="0"/>
                <w:sz w:val="24"/>
                <w:szCs w:val="24"/>
                <w:lang w:val="en-US"/>
              </w:rPr>
            </w:pPr>
            <w:r w:rsidRPr="000F5F36">
              <w:rPr>
                <w:b w:val="0"/>
                <w:sz w:val="24"/>
                <w:szCs w:val="24"/>
                <w:lang w:val="en-US"/>
              </w:rPr>
              <w:t>2.4. change the tariffs contained in Appendix No. 1 to this Agreement by unilateral notification to the Agent’s email address:  ________________in the following order:</w:t>
            </w:r>
          </w:p>
          <w:p w14:paraId="23885461" w14:textId="77777777" w:rsidR="00F20B42" w:rsidRPr="000F5F36" w:rsidRDefault="00F20B42" w:rsidP="00174407">
            <w:pPr>
              <w:pStyle w:val="a3"/>
              <w:jc w:val="both"/>
              <w:rPr>
                <w:b w:val="0"/>
                <w:sz w:val="24"/>
                <w:szCs w:val="24"/>
                <w:lang w:val="en-US"/>
              </w:rPr>
            </w:pPr>
          </w:p>
          <w:p w14:paraId="4019E342" w14:textId="77777777" w:rsidR="00F20B42" w:rsidRPr="000F5F36" w:rsidRDefault="00F20B42" w:rsidP="00174407">
            <w:pPr>
              <w:pStyle w:val="a3"/>
              <w:jc w:val="both"/>
              <w:rPr>
                <w:b w:val="0"/>
                <w:sz w:val="24"/>
                <w:szCs w:val="24"/>
                <w:lang w:val="en-US"/>
              </w:rPr>
            </w:pPr>
            <w:r w:rsidRPr="000F5F36">
              <w:rPr>
                <w:b w:val="0"/>
                <w:sz w:val="24"/>
                <w:szCs w:val="24"/>
                <w:lang w:val="en-US"/>
              </w:rPr>
              <w:t>- for services, 30 (thirty) calendar days before the entry into force of new tariffs;</w:t>
            </w:r>
          </w:p>
          <w:p w14:paraId="3C302289" w14:textId="77777777" w:rsidR="00F20B42" w:rsidRPr="000F5F36" w:rsidRDefault="00F20B42" w:rsidP="00174407">
            <w:pPr>
              <w:pStyle w:val="a3"/>
              <w:jc w:val="both"/>
              <w:rPr>
                <w:b w:val="0"/>
                <w:sz w:val="24"/>
                <w:szCs w:val="24"/>
                <w:lang w:val="en-US"/>
              </w:rPr>
            </w:pPr>
            <w:r w:rsidRPr="000F5F36">
              <w:rPr>
                <w:b w:val="0"/>
                <w:sz w:val="24"/>
                <w:szCs w:val="24"/>
                <w:lang w:val="en-US"/>
              </w:rPr>
              <w:t>- for goods, including aviation fuels and lubricants, 5 (five) banking days before their entry into force.</w:t>
            </w:r>
          </w:p>
          <w:p w14:paraId="1DA9A728" w14:textId="77777777" w:rsidR="00F20B42" w:rsidRPr="000F5F36" w:rsidRDefault="00F20B42" w:rsidP="00174407">
            <w:pPr>
              <w:pStyle w:val="a3"/>
              <w:jc w:val="both"/>
              <w:rPr>
                <w:sz w:val="24"/>
                <w:szCs w:val="24"/>
                <w:lang w:val="en-US"/>
              </w:rPr>
            </w:pPr>
            <w:r w:rsidRPr="000F5F36">
              <w:rPr>
                <w:sz w:val="24"/>
                <w:szCs w:val="24"/>
                <w:lang w:val="en-US"/>
              </w:rPr>
              <w:t>The Agent shall be obligated to:</w:t>
            </w:r>
          </w:p>
          <w:p w14:paraId="107E64A7" w14:textId="77777777" w:rsidR="00F20B42" w:rsidRPr="000F5F36" w:rsidRDefault="00F20B42" w:rsidP="00174407">
            <w:pPr>
              <w:pStyle w:val="a3"/>
              <w:numPr>
                <w:ilvl w:val="1"/>
                <w:numId w:val="12"/>
              </w:numPr>
              <w:ind w:left="0" w:firstLine="38"/>
              <w:jc w:val="both"/>
              <w:rPr>
                <w:b w:val="0"/>
                <w:sz w:val="24"/>
                <w:szCs w:val="24"/>
                <w:lang w:val="en-US"/>
              </w:rPr>
            </w:pPr>
            <w:r w:rsidRPr="000F5F36">
              <w:rPr>
                <w:b w:val="0"/>
                <w:sz w:val="24"/>
                <w:szCs w:val="24"/>
                <w:lang w:val="en-US"/>
              </w:rPr>
              <w:t>the attract to the Airport Agent’s Clients operating international cargo and passenger charter flights, except for business aviation flights;</w:t>
            </w:r>
          </w:p>
          <w:p w14:paraId="5BE81A35" w14:textId="77777777" w:rsidR="00F20B42" w:rsidRPr="000F5F36" w:rsidRDefault="00F20B42" w:rsidP="00174407">
            <w:pPr>
              <w:pStyle w:val="a3"/>
              <w:jc w:val="both"/>
              <w:rPr>
                <w:b w:val="0"/>
                <w:sz w:val="24"/>
                <w:szCs w:val="24"/>
                <w:lang w:val="en-US"/>
              </w:rPr>
            </w:pPr>
            <w:r w:rsidRPr="000F5F36">
              <w:rPr>
                <w:b w:val="0"/>
                <w:sz w:val="24"/>
                <w:szCs w:val="24"/>
                <w:lang w:val="en-US"/>
              </w:rPr>
              <w:lastRenderedPageBreak/>
              <w:t>2.6. send request, in accordance with Appendix No. 2 to this Agreement (hereinafter - the Request), at least 24 (twenty-four) hours before the arrival of aircraft. At the same time, aircraft of the Agent’s Clients receive a landing permit in accordance with the standard procedure through the authorized state bodies of the Republic of Kazakhstan;</w:t>
            </w:r>
          </w:p>
          <w:p w14:paraId="725C9152" w14:textId="71FBB439" w:rsidR="00F20B42" w:rsidRPr="000F5F36" w:rsidRDefault="00F20B42" w:rsidP="00174407">
            <w:pPr>
              <w:pStyle w:val="a3"/>
              <w:jc w:val="both"/>
              <w:rPr>
                <w:b w:val="0"/>
                <w:sz w:val="24"/>
                <w:szCs w:val="24"/>
                <w:lang w:val="en-US"/>
              </w:rPr>
            </w:pPr>
            <w:r w:rsidRPr="000F5F36">
              <w:rPr>
                <w:b w:val="0"/>
                <w:sz w:val="24"/>
                <w:szCs w:val="24"/>
                <w:lang w:val="en-US"/>
              </w:rPr>
              <w:t>2.7. pay approved fee to the Airport for commercial activities at the Airport for each (landing-take-off of one aircraft) flight service of the Agent's Client;</w:t>
            </w:r>
          </w:p>
          <w:p w14:paraId="643FDB1E" w14:textId="77777777" w:rsidR="00F20B42" w:rsidRPr="000F5F36" w:rsidRDefault="00F20B42" w:rsidP="00174407">
            <w:pPr>
              <w:pStyle w:val="a3"/>
              <w:jc w:val="both"/>
              <w:rPr>
                <w:b w:val="0"/>
                <w:sz w:val="24"/>
                <w:szCs w:val="24"/>
                <w:lang w:val="en-US"/>
              </w:rPr>
            </w:pPr>
            <w:r w:rsidRPr="000F5F36">
              <w:rPr>
                <w:b w:val="0"/>
                <w:sz w:val="24"/>
                <w:szCs w:val="24"/>
                <w:lang w:val="en-US"/>
              </w:rPr>
              <w:t>2.8. make payment for services and goods provided by the Airport at current rates.</w:t>
            </w:r>
          </w:p>
          <w:p w14:paraId="00C5F022" w14:textId="77777777" w:rsidR="00F20B42" w:rsidRPr="000F5F36" w:rsidRDefault="00F20B42" w:rsidP="00174407">
            <w:pPr>
              <w:pStyle w:val="a3"/>
              <w:jc w:val="both"/>
              <w:rPr>
                <w:b w:val="0"/>
                <w:sz w:val="24"/>
                <w:szCs w:val="24"/>
                <w:lang w:val="en-US"/>
              </w:rPr>
            </w:pPr>
          </w:p>
          <w:p w14:paraId="6D2BE1E7" w14:textId="77777777" w:rsidR="00F20B42" w:rsidRPr="000F5F36" w:rsidRDefault="00F20B42" w:rsidP="00174407">
            <w:pPr>
              <w:pStyle w:val="a3"/>
              <w:jc w:val="both"/>
              <w:rPr>
                <w:sz w:val="24"/>
                <w:szCs w:val="24"/>
                <w:lang w:val="en-US"/>
              </w:rPr>
            </w:pPr>
          </w:p>
          <w:p w14:paraId="47864012" w14:textId="77777777" w:rsidR="00F20B42" w:rsidRPr="000F5F36" w:rsidRDefault="00F20B42" w:rsidP="00174407">
            <w:pPr>
              <w:pStyle w:val="a3"/>
              <w:jc w:val="both"/>
              <w:rPr>
                <w:sz w:val="24"/>
                <w:szCs w:val="24"/>
                <w:lang w:val="en-US"/>
              </w:rPr>
            </w:pPr>
            <w:r w:rsidRPr="000F5F36">
              <w:rPr>
                <w:sz w:val="24"/>
                <w:szCs w:val="24"/>
                <w:lang w:val="en-US"/>
              </w:rPr>
              <w:t xml:space="preserve">3. MUTUAL SETTLEMENT PROCEDURE </w:t>
            </w:r>
          </w:p>
          <w:p w14:paraId="0454D4C6" w14:textId="77777777" w:rsidR="00F20B42" w:rsidRPr="000F5F36" w:rsidRDefault="00F20B42" w:rsidP="00174407">
            <w:pPr>
              <w:pStyle w:val="a3"/>
              <w:jc w:val="both"/>
              <w:rPr>
                <w:b w:val="0"/>
                <w:sz w:val="24"/>
                <w:szCs w:val="24"/>
                <w:lang w:val="en-US"/>
              </w:rPr>
            </w:pPr>
          </w:p>
          <w:p w14:paraId="4573686D" w14:textId="77777777" w:rsidR="00F20B42" w:rsidRPr="000F5F36" w:rsidRDefault="00F20B42" w:rsidP="00174407">
            <w:pPr>
              <w:pStyle w:val="a8"/>
              <w:ind w:left="38"/>
              <w:jc w:val="both"/>
              <w:rPr>
                <w:b/>
                <w:szCs w:val="24"/>
                <w:lang w:val="en-US"/>
              </w:rPr>
            </w:pPr>
            <w:r w:rsidRPr="000F5F36">
              <w:rPr>
                <w:szCs w:val="24"/>
                <w:lang w:val="en-US"/>
              </w:rPr>
              <w:t xml:space="preserve">3.1. The Agent shall, within 10 (ten) banking days after the signing of this Agreement, make a minimum amount of 100% prepayment to the Airport account in an amount not less than the cost of the planned monthly handling of cargo charter flights or not less than the cost of the planned monthly handling of passenger charter flights, based on pro-forma invoice. Pro-forma invoices shall be sent to the Agent by e-mail: </w:t>
            </w:r>
            <w:hyperlink r:id="rId18" w:history="1">
              <w:r w:rsidRPr="000F5F36">
                <w:rPr>
                  <w:rStyle w:val="a9"/>
                  <w:szCs w:val="24"/>
                  <w:lang w:val="en-US"/>
                </w:rPr>
                <w:t>____________</w:t>
              </w:r>
            </w:hyperlink>
          </w:p>
          <w:p w14:paraId="7779F5C9" w14:textId="77777777" w:rsidR="00F20B42" w:rsidRPr="000F5F36" w:rsidRDefault="00F20B42" w:rsidP="00174407">
            <w:pPr>
              <w:jc w:val="both"/>
              <w:rPr>
                <w:rFonts w:ascii="Times New Roman" w:hAnsi="Times New Roman" w:cs="Times New Roman"/>
                <w:bCs/>
                <w:sz w:val="24"/>
                <w:szCs w:val="24"/>
                <w:lang w:val="en-US"/>
              </w:rPr>
            </w:pPr>
          </w:p>
          <w:p w14:paraId="1CD71835" w14:textId="77777777" w:rsidR="00F20B42" w:rsidRPr="000F5F36" w:rsidRDefault="00F20B42" w:rsidP="00174407">
            <w:pPr>
              <w:pStyle w:val="a3"/>
              <w:jc w:val="both"/>
              <w:rPr>
                <w:b w:val="0"/>
                <w:sz w:val="24"/>
                <w:szCs w:val="24"/>
                <w:lang w:val="en-US"/>
              </w:rPr>
            </w:pPr>
            <w:r w:rsidRPr="000F5F36">
              <w:rPr>
                <w:b w:val="0"/>
                <w:sz w:val="24"/>
                <w:szCs w:val="24"/>
                <w:lang w:val="en-US"/>
              </w:rPr>
              <w:t>The basis for determining the minimum amount shall be the following information provided in an official manner:</w:t>
            </w:r>
          </w:p>
          <w:p w14:paraId="02C86A39" w14:textId="77777777" w:rsidR="00F20B42" w:rsidRPr="000F5F36" w:rsidRDefault="00F20B42" w:rsidP="00174407">
            <w:pPr>
              <w:pStyle w:val="a3"/>
              <w:jc w:val="both"/>
              <w:rPr>
                <w:b w:val="0"/>
                <w:sz w:val="24"/>
                <w:szCs w:val="24"/>
                <w:lang w:val="en-US"/>
              </w:rPr>
            </w:pPr>
            <w:r w:rsidRPr="000F5F36">
              <w:rPr>
                <w:b w:val="0"/>
                <w:sz w:val="24"/>
                <w:szCs w:val="24"/>
                <w:lang w:val="en-US"/>
              </w:rPr>
              <w:t>- the planned number of flights per month (cargo or passenger charter flights);</w:t>
            </w:r>
          </w:p>
          <w:p w14:paraId="5D9FAC53" w14:textId="77777777" w:rsidR="00F20B42" w:rsidRPr="000F5F36" w:rsidRDefault="00F20B42" w:rsidP="00174407">
            <w:pPr>
              <w:pStyle w:val="a3"/>
              <w:jc w:val="both"/>
              <w:rPr>
                <w:b w:val="0"/>
                <w:sz w:val="24"/>
                <w:szCs w:val="24"/>
                <w:lang w:val="en-US"/>
              </w:rPr>
            </w:pPr>
            <w:r w:rsidRPr="000F5F36">
              <w:rPr>
                <w:b w:val="0"/>
                <w:sz w:val="24"/>
                <w:szCs w:val="24"/>
                <w:lang w:val="en-US"/>
              </w:rPr>
              <w:lastRenderedPageBreak/>
              <w:t>- planned aircraft types;</w:t>
            </w:r>
          </w:p>
          <w:p w14:paraId="51A2DF05" w14:textId="77777777" w:rsidR="00F20B42" w:rsidRPr="000F5F36" w:rsidRDefault="00F20B42" w:rsidP="00174407">
            <w:pPr>
              <w:pStyle w:val="a3"/>
              <w:jc w:val="both"/>
              <w:rPr>
                <w:b w:val="0"/>
                <w:sz w:val="24"/>
                <w:szCs w:val="24"/>
                <w:lang w:val="en-US"/>
              </w:rPr>
            </w:pPr>
            <w:r w:rsidRPr="000F5F36">
              <w:rPr>
                <w:b w:val="0"/>
                <w:sz w:val="24"/>
                <w:szCs w:val="24"/>
                <w:lang w:val="en-US"/>
              </w:rPr>
              <w:t>- the planned number of services and goods.</w:t>
            </w:r>
          </w:p>
          <w:p w14:paraId="70529EC0" w14:textId="77777777" w:rsidR="00F20B42" w:rsidRPr="000F5F36" w:rsidRDefault="00F20B42" w:rsidP="00174407">
            <w:pPr>
              <w:pStyle w:val="a3"/>
              <w:jc w:val="both"/>
              <w:rPr>
                <w:b w:val="0"/>
                <w:sz w:val="24"/>
                <w:szCs w:val="24"/>
                <w:lang w:val="en-US"/>
              </w:rPr>
            </w:pPr>
          </w:p>
          <w:p w14:paraId="2CA12715" w14:textId="77777777" w:rsidR="00F20B42" w:rsidRPr="000F5F36" w:rsidRDefault="00F20B42" w:rsidP="00174407">
            <w:pPr>
              <w:pStyle w:val="a3"/>
              <w:jc w:val="both"/>
              <w:rPr>
                <w:b w:val="0"/>
                <w:sz w:val="24"/>
                <w:szCs w:val="24"/>
                <w:lang w:val="en-US"/>
              </w:rPr>
            </w:pPr>
            <w:r w:rsidRPr="000F5F36">
              <w:rPr>
                <w:b w:val="0"/>
                <w:sz w:val="24"/>
                <w:szCs w:val="24"/>
                <w:lang w:val="en-US"/>
              </w:rPr>
              <w:t>3.2. The adjustment of the minimum prepayment amount shall be made by the Parties before the fifth day of the current month. In case of increasing the minimum amount of prepayment, the Agent is obliged to increase it within five business days by transferring the missing difference to the Airport bank account.</w:t>
            </w:r>
          </w:p>
          <w:p w14:paraId="3D6529DE" w14:textId="77777777" w:rsidR="00F20B42" w:rsidRPr="000F5F36" w:rsidRDefault="00F20B42" w:rsidP="00174407">
            <w:pPr>
              <w:pStyle w:val="a3"/>
              <w:jc w:val="both"/>
              <w:rPr>
                <w:b w:val="0"/>
                <w:sz w:val="24"/>
                <w:szCs w:val="24"/>
                <w:lang w:val="en-US"/>
              </w:rPr>
            </w:pPr>
          </w:p>
          <w:p w14:paraId="0039F0A4" w14:textId="77777777" w:rsidR="006D331C" w:rsidRPr="00CA6433" w:rsidRDefault="00F20B42" w:rsidP="006D331C">
            <w:pPr>
              <w:pStyle w:val="a3"/>
              <w:jc w:val="both"/>
              <w:rPr>
                <w:b w:val="0"/>
                <w:sz w:val="24"/>
                <w:szCs w:val="24"/>
                <w:lang w:val="en-US"/>
              </w:rPr>
            </w:pPr>
            <w:r w:rsidRPr="000F5F36">
              <w:rPr>
                <w:b w:val="0"/>
                <w:sz w:val="24"/>
                <w:szCs w:val="24"/>
                <w:lang w:val="en-US"/>
              </w:rPr>
              <w:t xml:space="preserve">3.3. The basis for accounting of   services and goods provided to the Clients of the Agent and their cost shall be the Airport Handling Act (hereinafter referred to as the Act) and requirements for the sale of goods with registration numbers signed by the Airport authorized person and the Agent representative. </w:t>
            </w:r>
            <w:r w:rsidR="006D331C" w:rsidRPr="00CA327D">
              <w:rPr>
                <w:b w:val="0"/>
                <w:bCs/>
                <w:sz w:val="24"/>
                <w:szCs w:val="24"/>
                <w:lang w:val="en-US"/>
              </w:rPr>
              <w:t>The Airport shall execute the Act/report on the services rendered for the Agent's Client and hand it over to the Agent's representative in the airport settlement group on the day of departure</w:t>
            </w:r>
            <w:r w:rsidR="006D331C" w:rsidRPr="00CA6433">
              <w:rPr>
                <w:b w:val="0"/>
                <w:sz w:val="24"/>
                <w:szCs w:val="24"/>
                <w:lang w:val="en-US"/>
              </w:rPr>
              <w:t>.</w:t>
            </w:r>
          </w:p>
          <w:p w14:paraId="4FF22DF7" w14:textId="77777777" w:rsidR="00F20B42" w:rsidRPr="000F5F36" w:rsidRDefault="00F20B42" w:rsidP="00174407">
            <w:pPr>
              <w:pStyle w:val="a3"/>
              <w:jc w:val="both"/>
              <w:rPr>
                <w:b w:val="0"/>
                <w:sz w:val="24"/>
                <w:szCs w:val="24"/>
                <w:lang w:val="en-US"/>
              </w:rPr>
            </w:pPr>
            <w:r w:rsidRPr="000F5F36">
              <w:rPr>
                <w:b w:val="0"/>
                <w:sz w:val="24"/>
                <w:szCs w:val="24"/>
                <w:lang w:val="en-US"/>
              </w:rPr>
              <w:t>3.4. If errors are found in the execution of the Acts, the Airport presents in addition to payment or cancels the amounts presented. The Airport draws up / submits e- invoices under the current legislation of the Republic of Kazakhstan.</w:t>
            </w:r>
          </w:p>
          <w:p w14:paraId="18DA4E66" w14:textId="77777777" w:rsidR="00F20B42" w:rsidRPr="000F5F36" w:rsidRDefault="00F20B42" w:rsidP="00174407">
            <w:pPr>
              <w:pStyle w:val="a3"/>
              <w:jc w:val="both"/>
              <w:rPr>
                <w:b w:val="0"/>
                <w:sz w:val="24"/>
                <w:szCs w:val="24"/>
                <w:lang w:val="en-US"/>
              </w:rPr>
            </w:pPr>
          </w:p>
          <w:p w14:paraId="09FE6797" w14:textId="77777777" w:rsidR="00F20B42" w:rsidRPr="000F5F36" w:rsidRDefault="00F20B42" w:rsidP="00174407">
            <w:pPr>
              <w:pStyle w:val="a3"/>
              <w:jc w:val="both"/>
              <w:rPr>
                <w:b w:val="0"/>
                <w:sz w:val="24"/>
                <w:szCs w:val="24"/>
                <w:lang w:val="en-US"/>
              </w:rPr>
            </w:pPr>
            <w:r w:rsidRPr="000F5F36">
              <w:rPr>
                <w:b w:val="0"/>
                <w:sz w:val="24"/>
                <w:szCs w:val="24"/>
                <w:lang w:val="en-US"/>
              </w:rPr>
              <w:t>3.5. Value added tax shall be payable under the current tax legislation of the Republic of Kazakhstan.</w:t>
            </w:r>
          </w:p>
          <w:p w14:paraId="3833FCEF" w14:textId="77777777" w:rsidR="00F20B42" w:rsidRPr="000F5F36" w:rsidRDefault="00F20B42" w:rsidP="00174407">
            <w:pPr>
              <w:pStyle w:val="a3"/>
              <w:jc w:val="both"/>
              <w:rPr>
                <w:b w:val="0"/>
                <w:sz w:val="24"/>
                <w:szCs w:val="24"/>
                <w:lang w:val="en-US"/>
              </w:rPr>
            </w:pPr>
            <w:r w:rsidRPr="000F5F36">
              <w:rPr>
                <w:b w:val="0"/>
                <w:sz w:val="24"/>
                <w:szCs w:val="24"/>
                <w:lang w:val="en-US"/>
              </w:rPr>
              <w:t>3.6. Payment for services and goods provided by the Airport is carried out by debiting funds from the minimum amount of prepayment.</w:t>
            </w:r>
          </w:p>
          <w:p w14:paraId="3D7B2162" w14:textId="77777777" w:rsidR="00F20B42" w:rsidRPr="000F5F36" w:rsidRDefault="00F20B42" w:rsidP="00174407">
            <w:pPr>
              <w:pStyle w:val="a3"/>
              <w:jc w:val="both"/>
              <w:rPr>
                <w:b w:val="0"/>
                <w:sz w:val="24"/>
                <w:szCs w:val="24"/>
                <w:lang w:val="en-US"/>
              </w:rPr>
            </w:pPr>
          </w:p>
          <w:p w14:paraId="37BC8E29" w14:textId="77777777" w:rsidR="00F20B42" w:rsidRPr="000F5F36" w:rsidRDefault="00F20B42" w:rsidP="00174407">
            <w:pPr>
              <w:pStyle w:val="a3"/>
              <w:jc w:val="both"/>
              <w:rPr>
                <w:b w:val="0"/>
                <w:sz w:val="24"/>
                <w:szCs w:val="24"/>
                <w:lang w:val="en-US"/>
              </w:rPr>
            </w:pPr>
            <w:r w:rsidRPr="000F5F36">
              <w:rPr>
                <w:b w:val="0"/>
                <w:sz w:val="24"/>
                <w:szCs w:val="24"/>
                <w:lang w:val="en-US"/>
              </w:rPr>
              <w:t>3.7. The Agent shall replenish the minimum amount in accordance with the conditions of Clause 3.1., 3.2 herein.</w:t>
            </w:r>
          </w:p>
          <w:p w14:paraId="29BF2356" w14:textId="77777777" w:rsidR="00F20B42" w:rsidRPr="000F5F36" w:rsidRDefault="00F20B42" w:rsidP="00174407">
            <w:pPr>
              <w:pStyle w:val="a3"/>
              <w:jc w:val="both"/>
              <w:rPr>
                <w:b w:val="0"/>
                <w:sz w:val="24"/>
                <w:szCs w:val="24"/>
                <w:lang w:val="en-US"/>
              </w:rPr>
            </w:pPr>
            <w:r w:rsidRPr="000F5F36">
              <w:rPr>
                <w:b w:val="0"/>
                <w:sz w:val="24"/>
                <w:szCs w:val="24"/>
                <w:lang w:val="en-US"/>
              </w:rPr>
              <w:t>3.8. Payment of the difference between the minimum prepayment amount and the cost of the services and goods provided by the Airport shall be made by the Agent in tenge, US dollars at the rate of the National Bank of the Republic of Kazakhstan on the date of crediting to the Airport account (if the Agent is a resident, payment shall be made only in tenge), no later than 5 (five) banking days from the date of signing the Act of services rendered.</w:t>
            </w:r>
          </w:p>
          <w:p w14:paraId="24BB68B2" w14:textId="77777777" w:rsidR="00F20B42" w:rsidRPr="000F5F36" w:rsidRDefault="00F20B42" w:rsidP="00174407">
            <w:pPr>
              <w:pStyle w:val="a3"/>
              <w:jc w:val="both"/>
              <w:rPr>
                <w:b w:val="0"/>
                <w:sz w:val="24"/>
                <w:szCs w:val="24"/>
                <w:lang w:val="en-US"/>
              </w:rPr>
            </w:pPr>
            <w:r w:rsidRPr="000F5F36">
              <w:rPr>
                <w:b w:val="0"/>
                <w:sz w:val="24"/>
                <w:szCs w:val="24"/>
                <w:lang w:val="en-US"/>
              </w:rPr>
              <w:t>3.9. The services and the goods provided by the Airport shall be paid under the tariffs (prices) specified in Appendix No. 1 to this Agreement.</w:t>
            </w:r>
          </w:p>
          <w:p w14:paraId="44AC2EF5" w14:textId="77777777" w:rsidR="00F20B42" w:rsidRPr="000F5F36" w:rsidRDefault="00F20B42" w:rsidP="00174407">
            <w:pPr>
              <w:pStyle w:val="a3"/>
              <w:jc w:val="both"/>
              <w:rPr>
                <w:b w:val="0"/>
                <w:sz w:val="24"/>
                <w:szCs w:val="24"/>
                <w:lang w:val="en-US"/>
              </w:rPr>
            </w:pPr>
          </w:p>
          <w:p w14:paraId="1C9252FC" w14:textId="77777777" w:rsidR="00F20B42" w:rsidRPr="000F5F36" w:rsidRDefault="00F20B42" w:rsidP="00174407">
            <w:pPr>
              <w:pStyle w:val="a3"/>
              <w:jc w:val="both"/>
              <w:rPr>
                <w:b w:val="0"/>
                <w:sz w:val="24"/>
                <w:szCs w:val="24"/>
                <w:lang w:val="en-US"/>
              </w:rPr>
            </w:pPr>
            <w:r w:rsidRPr="000F5F36">
              <w:rPr>
                <w:b w:val="0"/>
                <w:sz w:val="24"/>
                <w:szCs w:val="24"/>
                <w:lang w:val="en-US"/>
              </w:rPr>
              <w:t>3.10. Services and goods not specified in Appendix No. 1 herein shall be paid under tariffs approved at the Airport.</w:t>
            </w:r>
          </w:p>
          <w:p w14:paraId="34864931" w14:textId="77777777" w:rsidR="00F20B42" w:rsidRPr="000F5F36" w:rsidRDefault="00F20B42" w:rsidP="00174407">
            <w:pPr>
              <w:pStyle w:val="a3"/>
              <w:jc w:val="both"/>
              <w:rPr>
                <w:b w:val="0"/>
                <w:sz w:val="24"/>
                <w:szCs w:val="24"/>
                <w:lang w:val="en-US"/>
              </w:rPr>
            </w:pPr>
          </w:p>
          <w:p w14:paraId="1EB2A6C2" w14:textId="77777777" w:rsidR="00F20B42" w:rsidRPr="000F5F36" w:rsidRDefault="00F20B42" w:rsidP="00174407">
            <w:pPr>
              <w:pStyle w:val="a3"/>
              <w:jc w:val="both"/>
              <w:rPr>
                <w:b w:val="0"/>
                <w:sz w:val="24"/>
                <w:szCs w:val="24"/>
                <w:lang w:val="en-US"/>
              </w:rPr>
            </w:pPr>
            <w:r w:rsidRPr="000F5F36">
              <w:rPr>
                <w:b w:val="0"/>
                <w:sz w:val="24"/>
                <w:szCs w:val="24"/>
                <w:lang w:val="en-US"/>
              </w:rPr>
              <w:t>3.11. Calculation of the cost of services shall be made in tenge, US dollars. Services shall be paid in tenge or US dollars at the rate of the National Bank of the Republic of Kazakhstan on the date of crediting (if the Agent is a resident, payment is made only in tenge). All bank expenses shall be paid at the expense of the Agent.</w:t>
            </w:r>
          </w:p>
          <w:p w14:paraId="46B41EAB" w14:textId="740C4A02" w:rsidR="00F20B42" w:rsidRDefault="00F20B42" w:rsidP="00174407">
            <w:pPr>
              <w:pStyle w:val="a3"/>
              <w:jc w:val="both"/>
              <w:rPr>
                <w:b w:val="0"/>
                <w:sz w:val="24"/>
                <w:szCs w:val="24"/>
                <w:lang w:val="en-US"/>
              </w:rPr>
            </w:pPr>
            <w:r w:rsidRPr="000F5F36">
              <w:rPr>
                <w:b w:val="0"/>
                <w:sz w:val="24"/>
                <w:szCs w:val="24"/>
                <w:lang w:val="en-US"/>
              </w:rPr>
              <w:t>3.12. Payment by bank transfer shall be considered made from the moment of receipt of funds to a current account of the recipient Party.</w:t>
            </w:r>
          </w:p>
          <w:p w14:paraId="16802CE9" w14:textId="77777777" w:rsidR="00FD3C70" w:rsidRPr="000F5F36" w:rsidRDefault="00FD3C70" w:rsidP="00174407">
            <w:pPr>
              <w:pStyle w:val="a3"/>
              <w:jc w:val="both"/>
              <w:rPr>
                <w:b w:val="0"/>
                <w:sz w:val="24"/>
                <w:szCs w:val="24"/>
                <w:lang w:val="en-US"/>
              </w:rPr>
            </w:pPr>
          </w:p>
          <w:p w14:paraId="070956D3" w14:textId="77777777" w:rsidR="00F20B42" w:rsidRPr="000F5F36" w:rsidRDefault="00F20B42" w:rsidP="00174407">
            <w:pPr>
              <w:pStyle w:val="a3"/>
              <w:jc w:val="both"/>
              <w:rPr>
                <w:b w:val="0"/>
                <w:sz w:val="24"/>
                <w:szCs w:val="24"/>
                <w:lang w:val="en-US"/>
              </w:rPr>
            </w:pPr>
            <w:r w:rsidRPr="000F5F36">
              <w:rPr>
                <w:b w:val="0"/>
                <w:sz w:val="24"/>
                <w:szCs w:val="24"/>
                <w:lang w:val="en-US"/>
              </w:rPr>
              <w:lastRenderedPageBreak/>
              <w:t>3.13. Each month the Parties</w:t>
            </w:r>
            <w:r w:rsidRPr="000F5F36">
              <w:rPr>
                <w:sz w:val="24"/>
                <w:szCs w:val="24"/>
                <w:lang w:val="en-US"/>
              </w:rPr>
              <w:t xml:space="preserve"> </w:t>
            </w:r>
            <w:r w:rsidRPr="000F5F36">
              <w:rPr>
                <w:b w:val="0"/>
                <w:sz w:val="24"/>
                <w:szCs w:val="24"/>
                <w:lang w:val="en-US"/>
              </w:rPr>
              <w:t>make</w:t>
            </w:r>
            <w:r w:rsidRPr="000F5F36">
              <w:rPr>
                <w:sz w:val="24"/>
                <w:szCs w:val="24"/>
                <w:lang w:val="en-US"/>
              </w:rPr>
              <w:t xml:space="preserve"> </w:t>
            </w:r>
            <w:r w:rsidRPr="000F5F36">
              <w:rPr>
                <w:b w:val="0"/>
                <w:sz w:val="24"/>
                <w:szCs w:val="24"/>
                <w:lang w:val="en-US"/>
              </w:rPr>
              <w:t>reconciliation on mutual settlements. Draft reconciliation statements are submitted by both Parties. Reconciliation statements shall be signed no later than the 25th day of the month following the reporting one.</w:t>
            </w:r>
          </w:p>
          <w:p w14:paraId="0C5481D2" w14:textId="4E4795A0" w:rsidR="00F20B42" w:rsidRDefault="00F20B42" w:rsidP="00174407">
            <w:pPr>
              <w:pStyle w:val="a3"/>
              <w:jc w:val="both"/>
              <w:rPr>
                <w:b w:val="0"/>
                <w:sz w:val="24"/>
                <w:szCs w:val="24"/>
                <w:lang w:val="en-US"/>
              </w:rPr>
            </w:pPr>
            <w:r w:rsidRPr="000F5F36">
              <w:rPr>
                <w:b w:val="0"/>
                <w:sz w:val="24"/>
                <w:szCs w:val="24"/>
                <w:lang w:val="en-US"/>
              </w:rPr>
              <w:t>3.14. Under results of the reconciliation statement signed by both Parties, if the debt of the Agent is formed, the debt shall be paid within 3 (three) banking days from the date of signing the relevant reconciliation statement.</w:t>
            </w:r>
          </w:p>
          <w:p w14:paraId="2B43F0B2" w14:textId="77777777" w:rsidR="00FD3C70" w:rsidRPr="000F5F36" w:rsidRDefault="00FD3C70" w:rsidP="00174407">
            <w:pPr>
              <w:pStyle w:val="a3"/>
              <w:jc w:val="both"/>
              <w:rPr>
                <w:b w:val="0"/>
                <w:sz w:val="24"/>
                <w:szCs w:val="24"/>
                <w:lang w:val="en-US"/>
              </w:rPr>
            </w:pPr>
          </w:p>
          <w:p w14:paraId="21050C5D" w14:textId="6875A0C6" w:rsidR="00F20B42" w:rsidRDefault="00F20B42" w:rsidP="00174407">
            <w:pPr>
              <w:pStyle w:val="a3"/>
              <w:jc w:val="both"/>
              <w:rPr>
                <w:b w:val="0"/>
                <w:sz w:val="24"/>
                <w:szCs w:val="24"/>
                <w:lang w:val="en-US"/>
              </w:rPr>
            </w:pPr>
            <w:r w:rsidRPr="000F5F36">
              <w:rPr>
                <w:b w:val="0"/>
                <w:sz w:val="24"/>
                <w:szCs w:val="24"/>
                <w:lang w:val="en-US"/>
              </w:rPr>
              <w:t>3.15. In case of untimely payment of the Airport bills or payment is not made in full for the services provided on time, the Agent shall pay the Airport a penalty of 0.5% of the amount due for each day of delay.</w:t>
            </w:r>
          </w:p>
          <w:p w14:paraId="03A5AA0B" w14:textId="77777777" w:rsidR="00FD3C70" w:rsidRPr="000F5F36" w:rsidRDefault="00FD3C70" w:rsidP="00174407">
            <w:pPr>
              <w:pStyle w:val="a3"/>
              <w:jc w:val="both"/>
              <w:rPr>
                <w:b w:val="0"/>
                <w:sz w:val="24"/>
                <w:szCs w:val="24"/>
                <w:lang w:val="en-US"/>
              </w:rPr>
            </w:pPr>
          </w:p>
          <w:p w14:paraId="59B812AB"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3.16. The Agent shall send Request for handling aircraft of the Agent's Client to the e-mail: </w:t>
            </w:r>
            <w:hyperlink r:id="rId19" w:history="1">
              <w:r w:rsidRPr="000F5F36">
                <w:rPr>
                  <w:rStyle w:val="a9"/>
                  <w:b w:val="0"/>
                  <w:sz w:val="24"/>
                  <w:szCs w:val="24"/>
                  <w:lang w:val="en-US"/>
                </w:rPr>
                <w:t>office@nn-airport.kz</w:t>
              </w:r>
            </w:hyperlink>
            <w:r w:rsidRPr="000F5F36">
              <w:rPr>
                <w:b w:val="0"/>
                <w:sz w:val="24"/>
                <w:szCs w:val="24"/>
                <w:lang w:val="en-US"/>
              </w:rPr>
              <w:t xml:space="preserve">, </w:t>
            </w:r>
            <w:hyperlink r:id="rId20" w:history="1">
              <w:r w:rsidRPr="000F5F36">
                <w:rPr>
                  <w:rStyle w:val="a9"/>
                  <w:b w:val="0"/>
                  <w:sz w:val="24"/>
                  <w:szCs w:val="24"/>
                  <w:lang w:val="en-US"/>
                </w:rPr>
                <w:t>accountgroup@nn-airport.kz</w:t>
              </w:r>
            </w:hyperlink>
            <w:r w:rsidRPr="000F5F36">
              <w:rPr>
                <w:b w:val="0"/>
                <w:sz w:val="24"/>
                <w:szCs w:val="24"/>
                <w:lang w:val="en-US"/>
              </w:rPr>
              <w:t xml:space="preserve">, </w:t>
            </w:r>
            <w:hyperlink r:id="rId21" w:history="1">
              <w:r w:rsidRPr="000F5F36">
                <w:rPr>
                  <w:rStyle w:val="a9"/>
                  <w:b w:val="0"/>
                  <w:sz w:val="24"/>
                  <w:szCs w:val="24"/>
                  <w:lang w:val="en-US"/>
                </w:rPr>
                <w:t>pdsa-plan2@nn-airport.kz</w:t>
              </w:r>
            </w:hyperlink>
            <w:r w:rsidRPr="000F5F36">
              <w:rPr>
                <w:b w:val="0"/>
                <w:sz w:val="24"/>
                <w:szCs w:val="24"/>
                <w:lang w:val="en-US"/>
              </w:rPr>
              <w:t xml:space="preserve">,   </w:t>
            </w:r>
            <w:hyperlink r:id="rId22" w:history="1">
              <w:r w:rsidRPr="000F5F36">
                <w:rPr>
                  <w:rStyle w:val="a9"/>
                  <w:b w:val="0"/>
                  <w:sz w:val="24"/>
                  <w:szCs w:val="24"/>
                  <w:lang w:val="en-US"/>
                </w:rPr>
                <w:t>marketing@nn-airport.kz</w:t>
              </w:r>
            </w:hyperlink>
            <w:r w:rsidRPr="000F5F36">
              <w:rPr>
                <w:b w:val="0"/>
                <w:sz w:val="24"/>
                <w:szCs w:val="24"/>
                <w:lang w:val="en-US"/>
              </w:rPr>
              <w:t xml:space="preserve"> . Requests shall be submitted at least 24 (twenty-four) hours before the arrival of the aircraft.</w:t>
            </w:r>
          </w:p>
          <w:p w14:paraId="05B0FD85" w14:textId="77777777" w:rsidR="00F20B42" w:rsidRPr="000F5F36" w:rsidRDefault="00F20B42" w:rsidP="00174407">
            <w:pPr>
              <w:pStyle w:val="a3"/>
              <w:jc w:val="both"/>
              <w:rPr>
                <w:b w:val="0"/>
                <w:sz w:val="24"/>
                <w:szCs w:val="24"/>
                <w:lang w:val="en-US"/>
              </w:rPr>
            </w:pPr>
          </w:p>
          <w:p w14:paraId="71FA9129" w14:textId="77777777" w:rsidR="00293103" w:rsidRPr="000F5F36" w:rsidRDefault="00293103" w:rsidP="00174407">
            <w:pPr>
              <w:pStyle w:val="a3"/>
              <w:jc w:val="both"/>
              <w:rPr>
                <w:b w:val="0"/>
                <w:sz w:val="24"/>
                <w:szCs w:val="24"/>
                <w:lang w:val="en-US"/>
              </w:rPr>
            </w:pPr>
          </w:p>
          <w:p w14:paraId="349FB46D" w14:textId="77777777" w:rsidR="00F20B42" w:rsidRPr="000F5F36" w:rsidRDefault="00F20B42" w:rsidP="00174407">
            <w:pPr>
              <w:pStyle w:val="a3"/>
              <w:jc w:val="both"/>
              <w:rPr>
                <w:sz w:val="24"/>
                <w:szCs w:val="24"/>
                <w:lang w:val="en-US"/>
              </w:rPr>
            </w:pPr>
            <w:r w:rsidRPr="000F5F36">
              <w:rPr>
                <w:sz w:val="24"/>
                <w:szCs w:val="24"/>
                <w:lang w:val="en-US"/>
              </w:rPr>
              <w:t>4. RESPONSIBILITY OF THE PARTIES</w:t>
            </w:r>
          </w:p>
          <w:p w14:paraId="6DD98E0A" w14:textId="77777777" w:rsidR="00F20B42" w:rsidRPr="000F5F36" w:rsidRDefault="00F20B42" w:rsidP="00174407">
            <w:pPr>
              <w:pStyle w:val="a3"/>
              <w:jc w:val="both"/>
              <w:rPr>
                <w:sz w:val="24"/>
                <w:szCs w:val="24"/>
                <w:lang w:val="en-US"/>
              </w:rPr>
            </w:pPr>
          </w:p>
          <w:p w14:paraId="4E2B0AAC" w14:textId="77777777" w:rsidR="00F20B42" w:rsidRPr="000F5F36" w:rsidRDefault="00F20B42" w:rsidP="00174407">
            <w:pPr>
              <w:pStyle w:val="a3"/>
              <w:jc w:val="both"/>
              <w:rPr>
                <w:b w:val="0"/>
                <w:sz w:val="24"/>
                <w:szCs w:val="24"/>
                <w:lang w:val="en-US"/>
              </w:rPr>
            </w:pPr>
            <w:r w:rsidRPr="000F5F36">
              <w:rPr>
                <w:b w:val="0"/>
                <w:sz w:val="24"/>
                <w:szCs w:val="24"/>
                <w:lang w:val="en-US"/>
              </w:rPr>
              <w:t>4.1. The Parties are responsible for non-performance or improper performance of the terms of this Agreement in accordance with</w:t>
            </w:r>
          </w:p>
          <w:p w14:paraId="644537D5" w14:textId="77777777" w:rsidR="00F20B42" w:rsidRPr="000F5F36" w:rsidRDefault="00F20B42" w:rsidP="00174407">
            <w:pPr>
              <w:pStyle w:val="a3"/>
              <w:jc w:val="both"/>
              <w:rPr>
                <w:b w:val="0"/>
                <w:sz w:val="24"/>
                <w:szCs w:val="24"/>
                <w:lang w:val="en-US"/>
              </w:rPr>
            </w:pPr>
            <w:r w:rsidRPr="000F5F36">
              <w:rPr>
                <w:b w:val="0"/>
                <w:sz w:val="24"/>
                <w:szCs w:val="24"/>
                <w:lang w:val="en-US"/>
              </w:rPr>
              <w:t>the legislation of the Republic of Kazakhstan.</w:t>
            </w:r>
          </w:p>
          <w:p w14:paraId="4E7BCDEE" w14:textId="77777777" w:rsidR="00F20B42" w:rsidRPr="000F5F36" w:rsidRDefault="00F20B42" w:rsidP="00174407">
            <w:pPr>
              <w:pStyle w:val="a3"/>
              <w:jc w:val="both"/>
              <w:rPr>
                <w:b w:val="0"/>
                <w:sz w:val="24"/>
                <w:szCs w:val="24"/>
                <w:lang w:val="en-US"/>
              </w:rPr>
            </w:pPr>
            <w:r w:rsidRPr="000F5F36">
              <w:rPr>
                <w:b w:val="0"/>
                <w:sz w:val="24"/>
                <w:szCs w:val="24"/>
                <w:lang w:val="en-US"/>
              </w:rPr>
              <w:lastRenderedPageBreak/>
              <w:t xml:space="preserve">4.2. If the Agent’s Clients and its staff use equipment of the Airport careless causing damage, breakdown or damage, or if the Airport incurs any additional costs, the Agent shall </w:t>
            </w:r>
            <w:proofErr w:type="gramStart"/>
            <w:r w:rsidRPr="000F5F36">
              <w:rPr>
                <w:b w:val="0"/>
                <w:sz w:val="24"/>
                <w:szCs w:val="24"/>
                <w:lang w:val="en-US"/>
              </w:rPr>
              <w:t>compensates</w:t>
            </w:r>
            <w:proofErr w:type="gramEnd"/>
            <w:r w:rsidRPr="000F5F36">
              <w:rPr>
                <w:b w:val="0"/>
                <w:sz w:val="24"/>
                <w:szCs w:val="24"/>
                <w:lang w:val="en-US"/>
              </w:rPr>
              <w:t xml:space="preserve"> for direct losses to the Airport.</w:t>
            </w:r>
          </w:p>
          <w:p w14:paraId="7E97FE58" w14:textId="77777777" w:rsidR="00F20B42" w:rsidRPr="000F5F36" w:rsidRDefault="00F20B42" w:rsidP="00174407">
            <w:pPr>
              <w:pStyle w:val="a3"/>
              <w:jc w:val="both"/>
              <w:rPr>
                <w:b w:val="0"/>
                <w:sz w:val="24"/>
                <w:szCs w:val="24"/>
                <w:lang w:val="en-US"/>
              </w:rPr>
            </w:pPr>
          </w:p>
          <w:p w14:paraId="280582D6" w14:textId="77777777" w:rsidR="00F20B42" w:rsidRPr="000F5F36" w:rsidRDefault="00F20B42" w:rsidP="00174407">
            <w:pPr>
              <w:pStyle w:val="a3"/>
              <w:jc w:val="both"/>
              <w:rPr>
                <w:b w:val="0"/>
                <w:sz w:val="24"/>
                <w:szCs w:val="24"/>
                <w:lang w:val="kk-KZ"/>
              </w:rPr>
            </w:pPr>
          </w:p>
          <w:p w14:paraId="767911CC" w14:textId="77777777" w:rsidR="00F20B42" w:rsidRPr="000F5F36" w:rsidRDefault="00F20B42" w:rsidP="00174407">
            <w:pPr>
              <w:pStyle w:val="a3"/>
              <w:jc w:val="both"/>
              <w:rPr>
                <w:b w:val="0"/>
                <w:sz w:val="24"/>
                <w:szCs w:val="24"/>
                <w:lang w:val="en-US"/>
              </w:rPr>
            </w:pPr>
            <w:r w:rsidRPr="000F5F36">
              <w:rPr>
                <w:b w:val="0"/>
                <w:sz w:val="24"/>
                <w:szCs w:val="24"/>
                <w:lang w:val="en-US"/>
              </w:rPr>
              <w:t>4.3. In the event of a leak or spill of hazardous cargo, aviation POL and other special aircraft fluids and systems onto the apron through the fault of the Agent's Clients, the latter shall reimburse all expenses incurred by the Airport for elimination of the consequences of such a leak or spill on the basis of relevant Acts provided by the Airport at current rates.</w:t>
            </w:r>
          </w:p>
          <w:p w14:paraId="1DACB8F2" w14:textId="77777777" w:rsidR="00F20B42" w:rsidRPr="000F5F36" w:rsidRDefault="00F20B42" w:rsidP="00174407">
            <w:pPr>
              <w:pStyle w:val="a3"/>
              <w:jc w:val="both"/>
              <w:rPr>
                <w:b w:val="0"/>
                <w:sz w:val="24"/>
                <w:szCs w:val="24"/>
                <w:lang w:val="en-US"/>
              </w:rPr>
            </w:pPr>
          </w:p>
          <w:p w14:paraId="063FDCE1" w14:textId="331DFE0D" w:rsidR="00F20B42" w:rsidRDefault="00F20B42" w:rsidP="00174407">
            <w:pPr>
              <w:pStyle w:val="a3"/>
              <w:jc w:val="both"/>
              <w:rPr>
                <w:b w:val="0"/>
                <w:sz w:val="24"/>
                <w:szCs w:val="24"/>
                <w:lang w:val="en-US"/>
              </w:rPr>
            </w:pPr>
            <w:r w:rsidRPr="000F5F36">
              <w:rPr>
                <w:b w:val="0"/>
                <w:sz w:val="24"/>
                <w:szCs w:val="24"/>
                <w:lang w:val="en-US"/>
              </w:rPr>
              <w:t>4.4. In case of failure operation of the Airport through the fault of the Agent's Clients the Agent shall be obliged to compensate for the expenses of the Airport, as well as losses incurred by the Airport for obligations to third Parties (other Operators).</w:t>
            </w:r>
          </w:p>
          <w:p w14:paraId="20A8114A" w14:textId="77777777" w:rsidR="00FD3C70" w:rsidRPr="000F5F36" w:rsidRDefault="00FD3C70" w:rsidP="00174407">
            <w:pPr>
              <w:pStyle w:val="a3"/>
              <w:jc w:val="both"/>
              <w:rPr>
                <w:b w:val="0"/>
                <w:sz w:val="24"/>
                <w:szCs w:val="24"/>
                <w:lang w:val="en-US"/>
              </w:rPr>
            </w:pPr>
          </w:p>
          <w:p w14:paraId="5B0969B8" w14:textId="77777777" w:rsidR="00F20B42" w:rsidRPr="000F5F36" w:rsidRDefault="00F20B42" w:rsidP="00174407">
            <w:pPr>
              <w:pStyle w:val="a3"/>
              <w:jc w:val="both"/>
              <w:rPr>
                <w:b w:val="0"/>
                <w:sz w:val="24"/>
                <w:szCs w:val="24"/>
                <w:lang w:val="en-US"/>
              </w:rPr>
            </w:pPr>
            <w:r w:rsidRPr="000F5F36">
              <w:rPr>
                <w:b w:val="0"/>
                <w:sz w:val="24"/>
                <w:szCs w:val="24"/>
                <w:lang w:val="en-US"/>
              </w:rPr>
              <w:t>4.5. The Agent shall be obliged to protect the Airport from possible lawsuits brought by the Agent or the Agent’s Clients, its personnel, its suppliers or consignees, or on behalf of them, if these claims were brought forward in connection with rendering or refusal to render services or the delivery of goods by the Airport - until such a claim is the result of negligence or intentional failure to fulfill its obligations by the Airport, its employees or Contractors.</w:t>
            </w:r>
          </w:p>
          <w:p w14:paraId="1329AAB6" w14:textId="77777777" w:rsidR="00F20B42" w:rsidRPr="000F5F36" w:rsidRDefault="00F20B42" w:rsidP="00174407">
            <w:pPr>
              <w:pStyle w:val="a3"/>
              <w:jc w:val="both"/>
              <w:rPr>
                <w:b w:val="0"/>
                <w:sz w:val="24"/>
                <w:szCs w:val="24"/>
                <w:lang w:val="en-US"/>
              </w:rPr>
            </w:pPr>
          </w:p>
          <w:p w14:paraId="0E7549C3" w14:textId="77777777" w:rsidR="00F20B42" w:rsidRPr="000F5F36" w:rsidRDefault="00F20B42" w:rsidP="00174407">
            <w:pPr>
              <w:pStyle w:val="a3"/>
              <w:jc w:val="both"/>
              <w:rPr>
                <w:b w:val="0"/>
                <w:sz w:val="24"/>
                <w:szCs w:val="24"/>
                <w:lang w:val="en-US"/>
              </w:rPr>
            </w:pPr>
            <w:r w:rsidRPr="000F5F36">
              <w:rPr>
                <w:b w:val="0"/>
                <w:sz w:val="24"/>
                <w:szCs w:val="24"/>
                <w:lang w:val="en-US"/>
              </w:rPr>
              <w:lastRenderedPageBreak/>
              <w:t xml:space="preserve">4.6. The Agent is not entitled without the written consent of the Airport to perform independently or entrust to third </w:t>
            </w:r>
            <w:proofErr w:type="gramStart"/>
            <w:r w:rsidRPr="000F5F36">
              <w:rPr>
                <w:b w:val="0"/>
                <w:sz w:val="24"/>
                <w:szCs w:val="24"/>
                <w:lang w:val="en-US"/>
              </w:rPr>
              <w:t>parties</w:t>
            </w:r>
            <w:proofErr w:type="gramEnd"/>
            <w:r w:rsidRPr="000F5F36">
              <w:rPr>
                <w:b w:val="0"/>
                <w:sz w:val="24"/>
                <w:szCs w:val="24"/>
                <w:lang w:val="en-US"/>
              </w:rPr>
              <w:t xml:space="preserve"> execution of services assigned to the Airport under this Agreement.</w:t>
            </w:r>
          </w:p>
          <w:p w14:paraId="449B6FBE" w14:textId="77777777" w:rsidR="00F20B42" w:rsidRPr="000F5F36" w:rsidRDefault="00F20B42" w:rsidP="00174407">
            <w:pPr>
              <w:pStyle w:val="a3"/>
              <w:jc w:val="both"/>
              <w:rPr>
                <w:b w:val="0"/>
                <w:sz w:val="24"/>
                <w:szCs w:val="24"/>
                <w:lang w:val="en-US"/>
              </w:rPr>
            </w:pPr>
          </w:p>
          <w:p w14:paraId="1A1AA4D1"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4.7. In case of failure to fulfill the conditions of clause 4.6. herein, the Agent is obliged to pay the Airport a penalty in the amount of fifty percent (50%) of the </w:t>
            </w:r>
            <w:proofErr w:type="gramStart"/>
            <w:r w:rsidRPr="000F5F36">
              <w:rPr>
                <w:b w:val="0"/>
                <w:sz w:val="24"/>
                <w:szCs w:val="24"/>
                <w:lang w:val="en-US"/>
              </w:rPr>
              <w:t>amount</w:t>
            </w:r>
            <w:proofErr w:type="gramEnd"/>
            <w:r w:rsidRPr="000F5F36">
              <w:rPr>
                <w:b w:val="0"/>
                <w:sz w:val="24"/>
                <w:szCs w:val="24"/>
                <w:lang w:val="en-US"/>
              </w:rPr>
              <w:t xml:space="preserve"> of services performed by third parties or by the Agent itself, which according to this Agreement are assigned to the Airport. Payment of the penalty does not exempt the Agent from fulfilling its obligations or eliminating violations.</w:t>
            </w:r>
          </w:p>
          <w:p w14:paraId="0B31A2C5"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4.8. Before and after ground handling, the aircraft commander, representatives of the Agent or the Agent’s Clients, or employees of the Ground Handling Services shall inspect aircraft, open hatches of luggage compartment, water fueling and sewage discharge compartment, and also check the fastenings of the hatches and fasteners for damage. If damage to aircraft is detected after arrival and before departure during aircraft inspection, the Airport is not liable if the damage was not caused by the Airport.  </w:t>
            </w:r>
          </w:p>
          <w:p w14:paraId="0A3E25ED" w14:textId="320AF283" w:rsidR="00F20B42" w:rsidRDefault="00F20B42" w:rsidP="00174407">
            <w:pPr>
              <w:pStyle w:val="a3"/>
              <w:jc w:val="both"/>
              <w:rPr>
                <w:b w:val="0"/>
                <w:sz w:val="24"/>
                <w:szCs w:val="24"/>
                <w:lang w:val="en-US"/>
              </w:rPr>
            </w:pPr>
          </w:p>
          <w:p w14:paraId="69064E80" w14:textId="77777777" w:rsidR="006335E8" w:rsidRPr="000F5F36" w:rsidRDefault="006335E8" w:rsidP="00174407">
            <w:pPr>
              <w:pStyle w:val="a3"/>
              <w:jc w:val="both"/>
              <w:rPr>
                <w:b w:val="0"/>
                <w:sz w:val="24"/>
                <w:szCs w:val="24"/>
                <w:lang w:val="en-US"/>
              </w:rPr>
            </w:pPr>
          </w:p>
          <w:p w14:paraId="0D41BE15" w14:textId="77777777" w:rsidR="00F20B42" w:rsidRPr="000F5F36" w:rsidRDefault="00F20B42" w:rsidP="00174407">
            <w:pPr>
              <w:pStyle w:val="a3"/>
              <w:jc w:val="both"/>
              <w:rPr>
                <w:b w:val="0"/>
                <w:sz w:val="24"/>
                <w:szCs w:val="24"/>
                <w:lang w:val="en-US"/>
              </w:rPr>
            </w:pPr>
            <w:r w:rsidRPr="000F5F36">
              <w:rPr>
                <w:b w:val="0"/>
                <w:sz w:val="24"/>
                <w:szCs w:val="24"/>
                <w:lang w:val="en-US"/>
              </w:rPr>
              <w:t>4.9. For evacuating disabled aircraft from the territory of the airport airfield, the Agent’s Client and / or the Agent allocates its authorized representative for consultation and control over the works, as well as resolving issues related to the delivery of special equipment.</w:t>
            </w:r>
          </w:p>
          <w:p w14:paraId="2E25DBF6" w14:textId="77777777" w:rsidR="00F20B42" w:rsidRPr="000F5F36" w:rsidRDefault="00F20B42" w:rsidP="00174407">
            <w:pPr>
              <w:pStyle w:val="a3"/>
              <w:jc w:val="both"/>
              <w:rPr>
                <w:b w:val="0"/>
                <w:sz w:val="24"/>
                <w:szCs w:val="24"/>
                <w:lang w:val="en-US"/>
              </w:rPr>
            </w:pPr>
          </w:p>
          <w:p w14:paraId="7D7425E9" w14:textId="77777777" w:rsidR="00F20B42" w:rsidRPr="000F5F36" w:rsidRDefault="00F20B42" w:rsidP="00174407">
            <w:pPr>
              <w:pStyle w:val="a3"/>
              <w:jc w:val="both"/>
              <w:rPr>
                <w:b w:val="0"/>
                <w:sz w:val="24"/>
                <w:szCs w:val="24"/>
                <w:lang w:val="en-US"/>
              </w:rPr>
            </w:pPr>
          </w:p>
          <w:p w14:paraId="6BDF48AA" w14:textId="77777777" w:rsidR="00F20B42" w:rsidRPr="000F5F36" w:rsidRDefault="00F20B42" w:rsidP="00174407">
            <w:pPr>
              <w:pStyle w:val="a3"/>
              <w:jc w:val="both"/>
              <w:rPr>
                <w:b w:val="0"/>
                <w:sz w:val="24"/>
                <w:szCs w:val="24"/>
                <w:lang w:val="en-US"/>
              </w:rPr>
            </w:pPr>
          </w:p>
          <w:p w14:paraId="6FF386AF" w14:textId="77777777" w:rsidR="00F20B42" w:rsidRPr="000F5F36" w:rsidRDefault="00F20B42" w:rsidP="00174407">
            <w:pPr>
              <w:pStyle w:val="aa"/>
              <w:tabs>
                <w:tab w:val="left" w:pos="900"/>
              </w:tabs>
              <w:spacing w:before="0" w:beforeAutospacing="0" w:after="0" w:afterAutospacing="0"/>
              <w:ind w:left="792" w:hanging="792"/>
              <w:jc w:val="both"/>
              <w:rPr>
                <w:bCs/>
                <w:lang w:val="en-US"/>
              </w:rPr>
            </w:pPr>
            <w:r w:rsidRPr="000F5F36">
              <w:rPr>
                <w:bCs/>
                <w:lang w:val="en-US"/>
              </w:rPr>
              <w:t xml:space="preserve">Agent: </w:t>
            </w:r>
          </w:p>
          <w:p w14:paraId="6C82DB30" w14:textId="77777777" w:rsidR="00F20B42" w:rsidRPr="000F5F36" w:rsidRDefault="00F20B42" w:rsidP="00174407">
            <w:pPr>
              <w:ind w:left="858" w:hanging="858"/>
              <w:rPr>
                <w:rFonts w:ascii="Times New Roman" w:hAnsi="Times New Roman" w:cs="Times New Roman"/>
                <w:b/>
                <w:sz w:val="24"/>
                <w:szCs w:val="24"/>
                <w:lang w:val="en-US"/>
              </w:rPr>
            </w:pPr>
            <w:r w:rsidRPr="000F5F36">
              <w:rPr>
                <w:rFonts w:ascii="Times New Roman" w:hAnsi="Times New Roman" w:cs="Times New Roman"/>
                <w:sz w:val="24"/>
                <w:szCs w:val="24"/>
                <w:lang w:val="en-US"/>
              </w:rPr>
              <w:t xml:space="preserve">Address: </w:t>
            </w:r>
          </w:p>
          <w:p w14:paraId="731FA4C4" w14:textId="77777777" w:rsidR="00F20B42" w:rsidRPr="000F5F36" w:rsidRDefault="00F20B42" w:rsidP="00174407">
            <w:pPr>
              <w:rPr>
                <w:rFonts w:ascii="Times New Roman" w:hAnsi="Times New Roman" w:cs="Times New Roman"/>
                <w:b/>
                <w:sz w:val="24"/>
                <w:szCs w:val="24"/>
                <w:lang w:val="fr-FR"/>
              </w:rPr>
            </w:pPr>
            <w:r w:rsidRPr="000F5F36">
              <w:rPr>
                <w:rFonts w:ascii="Times New Roman" w:hAnsi="Times New Roman" w:cs="Times New Roman"/>
                <w:sz w:val="24"/>
                <w:szCs w:val="24"/>
                <w:lang w:val="fr-FR"/>
              </w:rPr>
              <w:t>Phone:</w:t>
            </w:r>
            <w:r w:rsidRPr="000F5F36">
              <w:rPr>
                <w:rFonts w:ascii="Times New Roman" w:hAnsi="Times New Roman" w:cs="Times New Roman"/>
                <w:b/>
                <w:sz w:val="24"/>
                <w:szCs w:val="24"/>
                <w:lang w:val="fr-FR"/>
              </w:rPr>
              <w:t xml:space="preserve"> </w:t>
            </w:r>
          </w:p>
          <w:p w14:paraId="2000D570"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bCs/>
                <w:sz w:val="24"/>
                <w:szCs w:val="24"/>
                <w:lang w:val="fr-FR"/>
              </w:rPr>
              <w:t xml:space="preserve">e-mail: </w:t>
            </w:r>
          </w:p>
          <w:p w14:paraId="5B08E242" w14:textId="77777777" w:rsidR="00F20B42" w:rsidRPr="000F5F36" w:rsidRDefault="00F20B42" w:rsidP="00174407">
            <w:pPr>
              <w:rPr>
                <w:rFonts w:ascii="Times New Roman" w:hAnsi="Times New Roman" w:cs="Times New Roman"/>
                <w:bCs/>
                <w:sz w:val="24"/>
                <w:szCs w:val="24"/>
                <w:lang w:val="fr-FR"/>
              </w:rPr>
            </w:pPr>
          </w:p>
          <w:p w14:paraId="7EDCDD22" w14:textId="77777777" w:rsidR="00F20B42" w:rsidRPr="000F5F36" w:rsidRDefault="00F20B42" w:rsidP="00174407">
            <w:pPr>
              <w:pStyle w:val="a3"/>
              <w:jc w:val="both"/>
              <w:rPr>
                <w:b w:val="0"/>
                <w:sz w:val="24"/>
                <w:szCs w:val="24"/>
                <w:lang w:val="en-US"/>
              </w:rPr>
            </w:pPr>
            <w:r w:rsidRPr="000F5F36">
              <w:rPr>
                <w:b w:val="0"/>
                <w:sz w:val="24"/>
                <w:szCs w:val="24"/>
                <w:lang w:val="en-US"/>
              </w:rPr>
              <w:t>With the written consent of the Agent’s Client, in the absence of its representative, the Airport has the right to independently start carrying out evacuation operations of the aircraft and is not responsible for possible damage to the aircraft during evacuation operations;</w:t>
            </w:r>
          </w:p>
          <w:p w14:paraId="7A1C556A" w14:textId="77777777" w:rsidR="00F20B42" w:rsidRPr="000F5F36" w:rsidRDefault="00F20B42" w:rsidP="00174407">
            <w:pPr>
              <w:pStyle w:val="a3"/>
              <w:jc w:val="both"/>
              <w:rPr>
                <w:b w:val="0"/>
                <w:sz w:val="24"/>
                <w:szCs w:val="24"/>
                <w:lang w:val="en-US"/>
              </w:rPr>
            </w:pPr>
          </w:p>
          <w:p w14:paraId="2C05AB49"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4.10. The Agent shall be obliged to compensate for the expenses of the Airport related to the evacuation of Agent’s Client disabled aircraft of the as well as the costs of emergency and rescue operations performed by the Airport on the aircraft of the Agent’s Clients </w:t>
            </w:r>
            <w:proofErr w:type="gramStart"/>
            <w:r w:rsidRPr="000F5F36">
              <w:rPr>
                <w:b w:val="0"/>
                <w:sz w:val="24"/>
                <w:szCs w:val="24"/>
                <w:lang w:val="en-US"/>
              </w:rPr>
              <w:t>under  invoice</w:t>
            </w:r>
            <w:proofErr w:type="gramEnd"/>
            <w:r w:rsidRPr="000F5F36">
              <w:rPr>
                <w:b w:val="0"/>
                <w:sz w:val="24"/>
                <w:szCs w:val="24"/>
                <w:lang w:val="en-US"/>
              </w:rPr>
              <w:t xml:space="preserve"> issued by the Airport; </w:t>
            </w:r>
          </w:p>
          <w:p w14:paraId="7088D906" w14:textId="77777777" w:rsidR="00F20B42" w:rsidRPr="000F5F36" w:rsidRDefault="00F20B42" w:rsidP="00174407">
            <w:pPr>
              <w:pStyle w:val="a3"/>
              <w:jc w:val="both"/>
              <w:rPr>
                <w:b w:val="0"/>
                <w:sz w:val="24"/>
                <w:szCs w:val="24"/>
                <w:lang w:val="en-US"/>
              </w:rPr>
            </w:pPr>
          </w:p>
          <w:p w14:paraId="4CFA9C49" w14:textId="77777777" w:rsidR="00F20B42" w:rsidRPr="000F5F36" w:rsidRDefault="00F20B42" w:rsidP="00174407">
            <w:pPr>
              <w:pStyle w:val="a3"/>
              <w:jc w:val="both"/>
              <w:rPr>
                <w:b w:val="0"/>
                <w:sz w:val="24"/>
                <w:szCs w:val="24"/>
                <w:lang w:val="en-US"/>
              </w:rPr>
            </w:pPr>
            <w:r w:rsidRPr="000F5F36">
              <w:rPr>
                <w:b w:val="0"/>
                <w:sz w:val="24"/>
                <w:szCs w:val="24"/>
                <w:lang w:val="en-US"/>
              </w:rPr>
              <w:t>4.11. The Agent is responsible for non-meeting requirements of flight safety, airdrome traffic safety, aviation security, fire safety, and safety rules by staff of the Agent or the Agent’s Client Agent in the territory of the Airport. The Airport may apply established enforcement measures for violation of these requirements.</w:t>
            </w:r>
          </w:p>
          <w:p w14:paraId="454A85F2" w14:textId="77777777" w:rsidR="00F20B42" w:rsidRPr="000F5F36" w:rsidRDefault="00F20B42" w:rsidP="00174407">
            <w:pPr>
              <w:pStyle w:val="a3"/>
              <w:jc w:val="both"/>
              <w:rPr>
                <w:b w:val="0"/>
                <w:sz w:val="24"/>
                <w:szCs w:val="24"/>
                <w:lang w:val="en-US"/>
              </w:rPr>
            </w:pPr>
          </w:p>
          <w:p w14:paraId="57015E31" w14:textId="77777777" w:rsidR="00F20B42" w:rsidRPr="000F5F36" w:rsidRDefault="00F20B42" w:rsidP="00174407">
            <w:pPr>
              <w:pStyle w:val="a3"/>
              <w:jc w:val="both"/>
              <w:rPr>
                <w:b w:val="0"/>
                <w:sz w:val="24"/>
                <w:szCs w:val="24"/>
                <w:lang w:val="en-US"/>
              </w:rPr>
            </w:pPr>
          </w:p>
          <w:p w14:paraId="68EE9592" w14:textId="1C94C4F8" w:rsidR="00F20B42" w:rsidRDefault="00F20B42" w:rsidP="00174407">
            <w:pPr>
              <w:pStyle w:val="a3"/>
              <w:jc w:val="both"/>
              <w:rPr>
                <w:b w:val="0"/>
                <w:sz w:val="24"/>
                <w:szCs w:val="24"/>
                <w:lang w:val="en-US"/>
              </w:rPr>
            </w:pPr>
            <w:r w:rsidRPr="000F5F36">
              <w:rPr>
                <w:b w:val="0"/>
                <w:sz w:val="24"/>
                <w:szCs w:val="24"/>
                <w:lang w:val="en-US"/>
              </w:rPr>
              <w:t xml:space="preserve">4.12. For loss, shortage, damage to baggage, mail, cargo due to the fault of the Agent's Clients, the </w:t>
            </w:r>
            <w:r w:rsidRPr="000F5F36">
              <w:rPr>
                <w:b w:val="0"/>
                <w:sz w:val="24"/>
                <w:szCs w:val="24"/>
                <w:lang w:val="en-US"/>
              </w:rPr>
              <w:lastRenderedPageBreak/>
              <w:t>Agent or the Agent’s Clients shall bear responsibility to the passenger and the consignor.</w:t>
            </w:r>
          </w:p>
          <w:p w14:paraId="125518FE" w14:textId="77777777" w:rsidR="00FD3C70" w:rsidRPr="000F5F36" w:rsidRDefault="00FD3C70" w:rsidP="00174407">
            <w:pPr>
              <w:pStyle w:val="a3"/>
              <w:jc w:val="both"/>
              <w:rPr>
                <w:b w:val="0"/>
                <w:sz w:val="24"/>
                <w:szCs w:val="24"/>
                <w:lang w:val="en-US"/>
              </w:rPr>
            </w:pPr>
          </w:p>
          <w:p w14:paraId="23ECF08F" w14:textId="77777777" w:rsidR="00F20B42" w:rsidRPr="000F5F36" w:rsidRDefault="00F20B42" w:rsidP="00174407">
            <w:pPr>
              <w:pStyle w:val="a3"/>
              <w:jc w:val="both"/>
              <w:rPr>
                <w:b w:val="0"/>
                <w:sz w:val="24"/>
                <w:szCs w:val="24"/>
                <w:lang w:val="en-US"/>
              </w:rPr>
            </w:pPr>
            <w:r w:rsidRPr="000F5F36">
              <w:rPr>
                <w:b w:val="0"/>
                <w:sz w:val="24"/>
                <w:szCs w:val="24"/>
                <w:lang w:val="en-US"/>
              </w:rPr>
              <w:t>4.13. If the Airport is found guilty of loss, shortage, damage to baggage, mail, cargo, the Agent or Agent of the Agent shall be entitled to recourse against the Airport for compensation for losses caused as a result of loss, shortage, damage to baggage, mail, cargo.</w:t>
            </w:r>
          </w:p>
          <w:p w14:paraId="53D574B7" w14:textId="77777777" w:rsidR="00F20B42" w:rsidRPr="000F5F36" w:rsidRDefault="00F20B42" w:rsidP="00174407">
            <w:pPr>
              <w:pStyle w:val="a3"/>
              <w:jc w:val="both"/>
              <w:rPr>
                <w:b w:val="0"/>
                <w:sz w:val="24"/>
                <w:szCs w:val="24"/>
                <w:lang w:val="en-US"/>
              </w:rPr>
            </w:pPr>
          </w:p>
          <w:p w14:paraId="3EEB775B" w14:textId="4169A787" w:rsidR="00F20B42" w:rsidRDefault="00F20B42" w:rsidP="00174407">
            <w:pPr>
              <w:pStyle w:val="a3"/>
              <w:jc w:val="both"/>
              <w:rPr>
                <w:b w:val="0"/>
                <w:sz w:val="24"/>
                <w:szCs w:val="24"/>
                <w:lang w:val="en-US"/>
              </w:rPr>
            </w:pPr>
            <w:r w:rsidRPr="000F5F36">
              <w:rPr>
                <w:b w:val="0"/>
                <w:sz w:val="24"/>
                <w:szCs w:val="24"/>
                <w:lang w:val="en-US"/>
              </w:rPr>
              <w:t>4.14. In the case of an unreliable amount of tonnage of transported goods and baggage revealed by the Airport, a penalty of 1.5 (one and a half) times the rate for handling 1 (one) ton of arriving (departing) cargo from the amount of tonnage unaccounted in transportation documents is recovered from the Agent, according to the actual cargo arrived on notification.</w:t>
            </w:r>
          </w:p>
          <w:p w14:paraId="0D4CAE6D" w14:textId="77777777" w:rsidR="00FD3C70" w:rsidRPr="000F5F36" w:rsidRDefault="00FD3C70" w:rsidP="00174407">
            <w:pPr>
              <w:pStyle w:val="a3"/>
              <w:jc w:val="both"/>
              <w:rPr>
                <w:b w:val="0"/>
                <w:sz w:val="24"/>
                <w:szCs w:val="24"/>
                <w:lang w:val="en-US"/>
              </w:rPr>
            </w:pPr>
          </w:p>
          <w:p w14:paraId="6A4EC6F5" w14:textId="77777777" w:rsidR="00F20B42" w:rsidRPr="000F5F36" w:rsidRDefault="00F20B42" w:rsidP="00174407">
            <w:pPr>
              <w:pStyle w:val="a3"/>
              <w:jc w:val="both"/>
              <w:rPr>
                <w:b w:val="0"/>
                <w:sz w:val="24"/>
                <w:szCs w:val="24"/>
                <w:lang w:val="en-US"/>
              </w:rPr>
            </w:pPr>
            <w:r w:rsidRPr="000F5F36">
              <w:rPr>
                <w:b w:val="0"/>
                <w:sz w:val="24"/>
                <w:szCs w:val="24"/>
                <w:lang w:val="en-US"/>
              </w:rPr>
              <w:t>4.15. The Airport is not responsible for the loss, shortage, damage to baggage, mail, cargo in case of absence or incorrect execution of an Act confirming the acceptance and transfer of baggage, mail, cargo, unless the improper execution of documents was caused by the Airport. The fact of confirmation of occurrence and duration of force majeure circumstances is the documents issued by authorized bodies.</w:t>
            </w:r>
          </w:p>
          <w:p w14:paraId="6B338A3B" w14:textId="77777777" w:rsidR="00F20B42" w:rsidRPr="000F5F36" w:rsidRDefault="00F20B42" w:rsidP="00174407">
            <w:pPr>
              <w:pStyle w:val="a3"/>
              <w:jc w:val="both"/>
              <w:rPr>
                <w:b w:val="0"/>
                <w:sz w:val="24"/>
                <w:szCs w:val="24"/>
                <w:lang w:val="en-US"/>
              </w:rPr>
            </w:pPr>
          </w:p>
          <w:p w14:paraId="334AE27C" w14:textId="77777777" w:rsidR="00F20B42" w:rsidRPr="000F5F36" w:rsidRDefault="00F20B42" w:rsidP="00174407">
            <w:pPr>
              <w:pStyle w:val="a3"/>
              <w:jc w:val="both"/>
              <w:rPr>
                <w:b w:val="0"/>
                <w:sz w:val="24"/>
                <w:szCs w:val="24"/>
                <w:lang w:val="en-US"/>
              </w:rPr>
            </w:pPr>
          </w:p>
          <w:p w14:paraId="307478E9" w14:textId="77777777" w:rsidR="00F20B42" w:rsidRPr="000F5F36" w:rsidRDefault="00F20B42" w:rsidP="00174407">
            <w:pPr>
              <w:pStyle w:val="a3"/>
              <w:jc w:val="both"/>
              <w:rPr>
                <w:b w:val="0"/>
                <w:sz w:val="24"/>
                <w:szCs w:val="24"/>
                <w:lang w:val="en-US"/>
              </w:rPr>
            </w:pPr>
          </w:p>
          <w:p w14:paraId="7F4F5D28" w14:textId="77777777" w:rsidR="00F20B42" w:rsidRPr="000F5F36" w:rsidRDefault="00F20B42" w:rsidP="00174407">
            <w:pPr>
              <w:pStyle w:val="a3"/>
              <w:rPr>
                <w:sz w:val="24"/>
                <w:szCs w:val="24"/>
                <w:lang w:val="en-US"/>
              </w:rPr>
            </w:pPr>
            <w:r w:rsidRPr="000F5F36">
              <w:rPr>
                <w:sz w:val="24"/>
                <w:szCs w:val="24"/>
                <w:lang w:val="en-US"/>
              </w:rPr>
              <w:t>5. OTHER TERMS</w:t>
            </w:r>
          </w:p>
          <w:p w14:paraId="22B5B18F" w14:textId="77777777" w:rsidR="00F20B42" w:rsidRPr="000F5F36" w:rsidRDefault="00F20B42" w:rsidP="006335E8">
            <w:pPr>
              <w:pStyle w:val="msotitlemailrucssattributepostfix"/>
              <w:spacing w:before="0" w:beforeAutospacing="0"/>
              <w:jc w:val="both"/>
              <w:rPr>
                <w:lang w:val="en-US"/>
              </w:rPr>
            </w:pPr>
            <w:r w:rsidRPr="000F5F36">
              <w:rPr>
                <w:lang w:val="en-US"/>
              </w:rPr>
              <w:t xml:space="preserve"> 5.1. Each of the Parties to this Agreement hereby declares and states that it undertakes to indemnify </w:t>
            </w:r>
            <w:r w:rsidRPr="000F5F36">
              <w:rPr>
                <w:lang w:val="en-US"/>
              </w:rPr>
              <w:lastRenderedPageBreak/>
              <w:t>and protect the other Party from any possible lawsuits, prosecutions, obligations, liabilities, court statements in connection with death or personal injury, charges and expenses, including legal costs in any amount and payment for services of lawyers that may be borne by the Party, demanding  compensation of damages resulting from a violation  of any conditions hereof by other Party or gross negligence, admitted by the other Party;</w:t>
            </w:r>
          </w:p>
          <w:p w14:paraId="7AE09BB7" w14:textId="77777777" w:rsidR="00F20B42" w:rsidRPr="000F5F36" w:rsidRDefault="00F20B42" w:rsidP="00174407">
            <w:pPr>
              <w:pStyle w:val="a3"/>
              <w:jc w:val="both"/>
              <w:rPr>
                <w:b w:val="0"/>
                <w:sz w:val="24"/>
                <w:szCs w:val="24"/>
                <w:lang w:val="en-US"/>
              </w:rPr>
            </w:pPr>
          </w:p>
          <w:p w14:paraId="15C2B026" w14:textId="77777777" w:rsidR="00F20B42" w:rsidRPr="000F5F36" w:rsidRDefault="00F20B42" w:rsidP="00174407">
            <w:pPr>
              <w:pStyle w:val="a3"/>
              <w:jc w:val="both"/>
              <w:rPr>
                <w:b w:val="0"/>
                <w:sz w:val="24"/>
                <w:szCs w:val="24"/>
                <w:lang w:val="en-US"/>
              </w:rPr>
            </w:pPr>
          </w:p>
          <w:p w14:paraId="68EC4E3C" w14:textId="77777777" w:rsidR="00F20B42" w:rsidRPr="000F5F36" w:rsidRDefault="00F20B42" w:rsidP="00174407">
            <w:pPr>
              <w:pStyle w:val="a3"/>
              <w:jc w:val="both"/>
              <w:rPr>
                <w:b w:val="0"/>
                <w:sz w:val="24"/>
                <w:szCs w:val="24"/>
                <w:lang w:val="en-US"/>
              </w:rPr>
            </w:pPr>
            <w:r w:rsidRPr="000F5F36">
              <w:rPr>
                <w:b w:val="0"/>
                <w:sz w:val="24"/>
                <w:szCs w:val="24"/>
                <w:lang w:val="en-US"/>
              </w:rPr>
              <w:t>5.2. Any Party shall be released from obligations to compensate for losses incurred due to the partial or complete inability to fulfill its obligations in accordance with this Agreement, if this impossibility was caused by force majeure circumstances arising during the term of this Agreement. Force majeure circumstances will be considered the events specified in clause 6.1.  of this Agreement.</w:t>
            </w:r>
          </w:p>
          <w:p w14:paraId="4C8248FC" w14:textId="77777777" w:rsidR="00F20B42" w:rsidRPr="000F5F36" w:rsidRDefault="00F20B42" w:rsidP="00174407">
            <w:pPr>
              <w:pStyle w:val="a3"/>
              <w:jc w:val="both"/>
              <w:rPr>
                <w:b w:val="0"/>
                <w:sz w:val="24"/>
                <w:szCs w:val="24"/>
                <w:lang w:val="en-US"/>
              </w:rPr>
            </w:pPr>
          </w:p>
          <w:p w14:paraId="3D36C8AF" w14:textId="77777777" w:rsidR="00F20B42" w:rsidRPr="000F5F36" w:rsidRDefault="00F20B42" w:rsidP="00174407">
            <w:pPr>
              <w:pStyle w:val="a3"/>
              <w:jc w:val="both"/>
              <w:rPr>
                <w:b w:val="0"/>
                <w:sz w:val="24"/>
                <w:szCs w:val="24"/>
                <w:lang w:val="en-US"/>
              </w:rPr>
            </w:pPr>
          </w:p>
          <w:p w14:paraId="79BDB2F1" w14:textId="77777777" w:rsidR="00F20B42" w:rsidRPr="000F5F36" w:rsidRDefault="00F20B42" w:rsidP="00174407">
            <w:pPr>
              <w:pStyle w:val="a3"/>
              <w:jc w:val="both"/>
              <w:rPr>
                <w:b w:val="0"/>
                <w:sz w:val="24"/>
                <w:szCs w:val="24"/>
                <w:lang w:val="en-US"/>
              </w:rPr>
            </w:pPr>
          </w:p>
          <w:p w14:paraId="7D86D1CA" w14:textId="77777777" w:rsidR="00F20B42" w:rsidRPr="000F5F36" w:rsidRDefault="00F20B42" w:rsidP="00174407">
            <w:pPr>
              <w:pStyle w:val="a3"/>
              <w:rPr>
                <w:b w:val="0"/>
                <w:sz w:val="24"/>
                <w:szCs w:val="24"/>
                <w:lang w:val="en-US"/>
              </w:rPr>
            </w:pPr>
            <w:r w:rsidRPr="000F5F36">
              <w:rPr>
                <w:sz w:val="24"/>
                <w:szCs w:val="24"/>
                <w:lang w:val="en-US"/>
              </w:rPr>
              <w:t>6. FORCE MAJEURE</w:t>
            </w:r>
          </w:p>
          <w:p w14:paraId="382B3788"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6.1. The Parties are exempted from liability for failure to fulfill their obligations upon the occurrence of force majeure circumstances. Force majeure circumstances include circumstances that the Parties could not and should not have foreseen or prevented: natural disasters, fires, military operations of any kind, Government decisions prohibiting this type of activities, as well as </w:t>
            </w:r>
            <w:r w:rsidRPr="000F5F36">
              <w:rPr>
                <w:b w:val="0"/>
                <w:sz w:val="24"/>
                <w:szCs w:val="24"/>
                <w:lang w:val="en-US"/>
              </w:rPr>
              <w:lastRenderedPageBreak/>
              <w:t>weather conditions and other circumstances that are beyond the control of each of the Parties did not come about through their fault and directly affected the execution of the terms of this Agreement.</w:t>
            </w:r>
          </w:p>
          <w:p w14:paraId="6CFE2DB3" w14:textId="2FF07108" w:rsidR="00F20B42" w:rsidRDefault="00F20B42" w:rsidP="00174407">
            <w:pPr>
              <w:pStyle w:val="a3"/>
              <w:jc w:val="both"/>
              <w:rPr>
                <w:b w:val="0"/>
                <w:sz w:val="24"/>
                <w:szCs w:val="24"/>
                <w:lang w:val="en-US"/>
              </w:rPr>
            </w:pPr>
          </w:p>
          <w:p w14:paraId="362D17F3" w14:textId="77777777" w:rsidR="008F1BB4" w:rsidRPr="000F5F36" w:rsidRDefault="008F1BB4" w:rsidP="00174407">
            <w:pPr>
              <w:pStyle w:val="a3"/>
              <w:jc w:val="both"/>
              <w:rPr>
                <w:b w:val="0"/>
                <w:sz w:val="24"/>
                <w:szCs w:val="24"/>
                <w:lang w:val="en-US"/>
              </w:rPr>
            </w:pPr>
          </w:p>
          <w:p w14:paraId="6E2C2F4D" w14:textId="77777777" w:rsidR="00F20B42" w:rsidRPr="000F5F36" w:rsidRDefault="00F20B42" w:rsidP="00174407">
            <w:pPr>
              <w:pStyle w:val="a3"/>
              <w:jc w:val="both"/>
              <w:rPr>
                <w:b w:val="0"/>
                <w:sz w:val="24"/>
                <w:szCs w:val="24"/>
                <w:lang w:val="en-US"/>
              </w:rPr>
            </w:pPr>
            <w:r w:rsidRPr="000F5F36">
              <w:rPr>
                <w:b w:val="0"/>
                <w:sz w:val="24"/>
                <w:szCs w:val="24"/>
                <w:lang w:val="en-US"/>
              </w:rPr>
              <w:t>6.2. A Party that has encountered force majeure circumstances is obligated to notify the other Party in writing within three days.</w:t>
            </w:r>
          </w:p>
          <w:p w14:paraId="4526D976" w14:textId="77777777" w:rsidR="008F1BB4" w:rsidRPr="000F5F36" w:rsidRDefault="008F1BB4" w:rsidP="00174407">
            <w:pPr>
              <w:pStyle w:val="a3"/>
              <w:jc w:val="both"/>
              <w:rPr>
                <w:b w:val="0"/>
                <w:sz w:val="24"/>
                <w:szCs w:val="24"/>
                <w:lang w:val="en-US"/>
              </w:rPr>
            </w:pPr>
          </w:p>
          <w:p w14:paraId="3F74E8F0" w14:textId="77777777" w:rsidR="00F20B42" w:rsidRPr="000F5F36" w:rsidRDefault="00F20B42" w:rsidP="00174407">
            <w:pPr>
              <w:pStyle w:val="a3"/>
              <w:jc w:val="both"/>
              <w:rPr>
                <w:b w:val="0"/>
                <w:sz w:val="24"/>
                <w:szCs w:val="24"/>
                <w:lang w:val="en-US"/>
              </w:rPr>
            </w:pPr>
            <w:r w:rsidRPr="000F5F36">
              <w:rPr>
                <w:b w:val="0"/>
                <w:sz w:val="24"/>
                <w:szCs w:val="24"/>
                <w:lang w:val="en-US"/>
              </w:rPr>
              <w:t>6.3. The fact of confirmation of occurrence and duration of force majeure circumstances shall be documents issued by authorized bodies.</w:t>
            </w:r>
          </w:p>
          <w:p w14:paraId="03190FE4" w14:textId="77777777" w:rsidR="00F20B42" w:rsidRPr="000F5F36" w:rsidRDefault="00F20B42" w:rsidP="00174407">
            <w:pPr>
              <w:pStyle w:val="a3"/>
              <w:jc w:val="both"/>
              <w:rPr>
                <w:b w:val="0"/>
                <w:sz w:val="24"/>
                <w:szCs w:val="24"/>
                <w:lang w:val="en-US"/>
              </w:rPr>
            </w:pPr>
          </w:p>
          <w:p w14:paraId="738342FD" w14:textId="77777777" w:rsidR="00F20B42" w:rsidRPr="000F5F36" w:rsidRDefault="00F20B42" w:rsidP="00174407">
            <w:pPr>
              <w:pStyle w:val="a3"/>
              <w:jc w:val="both"/>
              <w:rPr>
                <w:b w:val="0"/>
                <w:sz w:val="24"/>
                <w:szCs w:val="24"/>
                <w:lang w:val="en-US"/>
              </w:rPr>
            </w:pPr>
            <w:r w:rsidRPr="000F5F36">
              <w:rPr>
                <w:b w:val="0"/>
                <w:sz w:val="24"/>
                <w:szCs w:val="24"/>
                <w:lang w:val="en-US"/>
              </w:rPr>
              <w:t>6.4. In the event that force majeure circumstances impede the execution of this Agreement for a period of more than one month, the Party which has encountered force majeure circumstances has the right to terminate this Agreement unilaterally.</w:t>
            </w:r>
          </w:p>
          <w:p w14:paraId="0DADE7B7" w14:textId="77777777" w:rsidR="00F20B42" w:rsidRPr="000F5F36" w:rsidRDefault="00F20B42" w:rsidP="00174407">
            <w:pPr>
              <w:pStyle w:val="a3"/>
              <w:jc w:val="both"/>
              <w:rPr>
                <w:b w:val="0"/>
                <w:sz w:val="24"/>
                <w:szCs w:val="24"/>
                <w:lang w:val="en-US"/>
              </w:rPr>
            </w:pPr>
          </w:p>
          <w:p w14:paraId="639F0F00" w14:textId="77777777" w:rsidR="00F20B42" w:rsidRPr="000F5F36" w:rsidRDefault="00F20B42" w:rsidP="00174407">
            <w:pPr>
              <w:pStyle w:val="a3"/>
              <w:jc w:val="both"/>
              <w:rPr>
                <w:b w:val="0"/>
                <w:sz w:val="24"/>
                <w:szCs w:val="24"/>
                <w:lang w:val="en-US"/>
              </w:rPr>
            </w:pPr>
            <w:r w:rsidRPr="000F5F36">
              <w:rPr>
                <w:b w:val="0"/>
                <w:sz w:val="24"/>
                <w:szCs w:val="24"/>
                <w:lang w:val="en-US"/>
              </w:rPr>
              <w:t>6.5. In the event of termination of the fulfillment of obligations under this Agreement due to the impossibility of further performance, the Parties will make mutual settlements in order to pay off existing mutual debts.</w:t>
            </w:r>
          </w:p>
          <w:p w14:paraId="680F63B1" w14:textId="77777777" w:rsidR="00293103" w:rsidRPr="000F5F36" w:rsidRDefault="00293103" w:rsidP="00174407">
            <w:pPr>
              <w:pStyle w:val="a3"/>
              <w:jc w:val="both"/>
              <w:rPr>
                <w:b w:val="0"/>
                <w:sz w:val="24"/>
                <w:szCs w:val="24"/>
                <w:lang w:val="en-US"/>
              </w:rPr>
            </w:pPr>
          </w:p>
          <w:p w14:paraId="31705E56" w14:textId="51CC50E8" w:rsidR="00293103" w:rsidRDefault="00293103" w:rsidP="00174407">
            <w:pPr>
              <w:pStyle w:val="a3"/>
              <w:jc w:val="both"/>
              <w:rPr>
                <w:b w:val="0"/>
                <w:sz w:val="24"/>
                <w:szCs w:val="24"/>
                <w:lang w:val="en-US"/>
              </w:rPr>
            </w:pPr>
          </w:p>
          <w:p w14:paraId="2648AECC" w14:textId="77777777" w:rsidR="00FD3C70" w:rsidRPr="000F5F36" w:rsidRDefault="00FD3C70" w:rsidP="00174407">
            <w:pPr>
              <w:pStyle w:val="a3"/>
              <w:jc w:val="both"/>
              <w:rPr>
                <w:b w:val="0"/>
                <w:sz w:val="24"/>
                <w:szCs w:val="24"/>
                <w:lang w:val="en-US"/>
              </w:rPr>
            </w:pPr>
          </w:p>
          <w:p w14:paraId="3EDFC556" w14:textId="77777777" w:rsidR="00F20B42" w:rsidRPr="000F5F36" w:rsidRDefault="00F20B42" w:rsidP="00174407">
            <w:pPr>
              <w:pStyle w:val="a3"/>
              <w:rPr>
                <w:b w:val="0"/>
                <w:sz w:val="24"/>
                <w:szCs w:val="24"/>
                <w:lang w:val="en-US"/>
              </w:rPr>
            </w:pPr>
            <w:r w:rsidRPr="000F5F36">
              <w:rPr>
                <w:sz w:val="24"/>
                <w:szCs w:val="24"/>
                <w:lang w:val="en-US"/>
              </w:rPr>
              <w:t>7. DISPUTE SOLVING</w:t>
            </w:r>
          </w:p>
          <w:p w14:paraId="50BD22C5"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7.1. Any disputes or claims regarding the content, meaning, interpretation or operation of this Agreement shall be considered in the specialized inter-district economic court of Astana in the </w:t>
            </w:r>
            <w:r w:rsidRPr="000F5F36">
              <w:rPr>
                <w:b w:val="0"/>
                <w:sz w:val="24"/>
                <w:szCs w:val="24"/>
                <w:lang w:val="en-US"/>
              </w:rPr>
              <w:lastRenderedPageBreak/>
              <w:t>manner prescribed by the legislation of the Republic of Kazakhstan. Applicable law is the law of the Republic of Kazakhstan.</w:t>
            </w:r>
          </w:p>
          <w:p w14:paraId="02EBB284" w14:textId="77777777" w:rsidR="00F20B42" w:rsidRPr="000F5F36" w:rsidRDefault="00F20B42" w:rsidP="00174407">
            <w:pPr>
              <w:pStyle w:val="a3"/>
              <w:jc w:val="both"/>
              <w:rPr>
                <w:b w:val="0"/>
                <w:sz w:val="24"/>
                <w:szCs w:val="24"/>
                <w:lang w:val="en-US"/>
              </w:rPr>
            </w:pPr>
            <w:r w:rsidRPr="000F5F36">
              <w:rPr>
                <w:b w:val="0"/>
                <w:sz w:val="24"/>
                <w:szCs w:val="24"/>
                <w:lang w:val="en-US"/>
              </w:rPr>
              <w:t>7.2. All amendments and modifications to this Agreement shall be made in writing and signed by both Parties. The document drawn up in this way shall be an integral part of this Agreement.</w:t>
            </w:r>
          </w:p>
          <w:p w14:paraId="272C285A" w14:textId="77777777" w:rsidR="00F20B42" w:rsidRPr="000F5F36" w:rsidRDefault="00F20B42" w:rsidP="00174407">
            <w:pPr>
              <w:pStyle w:val="a3"/>
              <w:jc w:val="both"/>
              <w:rPr>
                <w:b w:val="0"/>
                <w:sz w:val="24"/>
                <w:szCs w:val="24"/>
                <w:lang w:val="en-US"/>
              </w:rPr>
            </w:pPr>
          </w:p>
          <w:p w14:paraId="6414D997" w14:textId="77777777" w:rsidR="00293103" w:rsidRPr="000F5F36" w:rsidRDefault="00293103" w:rsidP="00174407">
            <w:pPr>
              <w:pStyle w:val="a3"/>
              <w:jc w:val="both"/>
              <w:rPr>
                <w:b w:val="0"/>
                <w:sz w:val="24"/>
                <w:szCs w:val="24"/>
                <w:lang w:val="en-US"/>
              </w:rPr>
            </w:pPr>
          </w:p>
          <w:p w14:paraId="0EEC5EFC" w14:textId="77777777" w:rsidR="00F20B42" w:rsidRPr="000F5F36" w:rsidRDefault="00F20B42" w:rsidP="00174407">
            <w:pPr>
              <w:pStyle w:val="a8"/>
              <w:numPr>
                <w:ilvl w:val="0"/>
                <w:numId w:val="9"/>
              </w:numPr>
              <w:rPr>
                <w:szCs w:val="24"/>
                <w:lang w:val="en-US"/>
              </w:rPr>
            </w:pPr>
            <w:r w:rsidRPr="000F5F36">
              <w:rPr>
                <w:b/>
                <w:szCs w:val="24"/>
                <w:lang w:val="en-US"/>
              </w:rPr>
              <w:t>ANTICORRUPTION CONDITIONS</w:t>
            </w:r>
          </w:p>
          <w:p w14:paraId="1D0496F5" w14:textId="77777777" w:rsidR="00F20B42" w:rsidRPr="000F5F36" w:rsidRDefault="00F20B42" w:rsidP="00174407">
            <w:pPr>
              <w:jc w:val="both"/>
              <w:rPr>
                <w:rFonts w:ascii="Times New Roman" w:hAnsi="Times New Roman" w:cs="Times New Roman"/>
                <w:sz w:val="24"/>
                <w:szCs w:val="24"/>
                <w:lang w:val="en-US"/>
              </w:rPr>
            </w:pPr>
          </w:p>
          <w:p w14:paraId="541FEB53"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8.1. When fulfilling their obligations under this Agreement, as well as in connection with the conclusion or termination of this Agreement, the Parties certify that the Parties and their employees, and, as far as the Parties know, their affiliates, agents, representatives, intermediaries and (or) subcontractors (co-executors ) do not commit, do not induce to commit actions that violate or contribute to the violation of the legislation of the Republic of Kazakhstan, including in the field of combating corruption, do not pay, do not offer to pay and do not allow the payment of any monetary funds or values, directly or indirectly, by any persons to influence the actions or decisions of these persons in order to obtain any unlawful advantages or other unlawful purposes.</w:t>
            </w:r>
          </w:p>
          <w:p w14:paraId="6793C370" w14:textId="77777777" w:rsidR="00F20B42" w:rsidRPr="000F5F36" w:rsidRDefault="00F20B42" w:rsidP="00174407">
            <w:pPr>
              <w:jc w:val="both"/>
              <w:rPr>
                <w:rFonts w:ascii="Times New Roman" w:hAnsi="Times New Roman" w:cs="Times New Roman"/>
                <w:sz w:val="24"/>
                <w:szCs w:val="24"/>
                <w:lang w:val="en-US"/>
              </w:rPr>
            </w:pPr>
          </w:p>
          <w:p w14:paraId="2ABD9C4B"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8.2. When fulfilling their obligations under this Agreement, as well as in connection with the conclusion or termination of this Agreement, the Parties assure that the Parties and their employees, and, as far as the Parties know, their affiliates, </w:t>
            </w:r>
            <w:r w:rsidRPr="000F5F36">
              <w:rPr>
                <w:rFonts w:ascii="Times New Roman" w:hAnsi="Times New Roman" w:cs="Times New Roman"/>
                <w:sz w:val="24"/>
                <w:szCs w:val="24"/>
                <w:lang w:val="en-US"/>
              </w:rPr>
              <w:lastRenderedPageBreak/>
              <w:t>agents, representatives, intermediaries and (or) subcontractors (co-contractors ) do not carry out actions that are qualified by the legislation applicable for the purposes of this Agreement, such as giving / receiving a bribe, commercial bribery, as well as actions that violate the requirements of the Anti-Corruption Law.</w:t>
            </w:r>
          </w:p>
          <w:p w14:paraId="4721C5B5" w14:textId="77777777" w:rsidR="00F20B42" w:rsidRPr="000F5F36" w:rsidRDefault="00F20B42" w:rsidP="00174407">
            <w:pPr>
              <w:jc w:val="both"/>
              <w:rPr>
                <w:rFonts w:ascii="Times New Roman" w:hAnsi="Times New Roman" w:cs="Times New Roman"/>
                <w:sz w:val="24"/>
                <w:szCs w:val="24"/>
                <w:lang w:val="en-US"/>
              </w:rPr>
            </w:pPr>
          </w:p>
          <w:p w14:paraId="75AA9022"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8.3. Each of the Parties to this Agreement refuses to stimulate in any way the employees of the other Party, including by providing monetary sums, gifts, gratuitous performance of work (services) to them and in other ways that puts the employee in a certain dependence, and aimed at ensuring the fulfillment by this employee taking any action in favor of the incentive Party.</w:t>
            </w:r>
          </w:p>
          <w:p w14:paraId="2B687152" w14:textId="77777777" w:rsidR="00F20B42" w:rsidRPr="000F5F36" w:rsidRDefault="00F20B42" w:rsidP="00174407">
            <w:pPr>
              <w:jc w:val="both"/>
              <w:rPr>
                <w:rFonts w:ascii="Times New Roman" w:hAnsi="Times New Roman" w:cs="Times New Roman"/>
                <w:sz w:val="24"/>
                <w:szCs w:val="24"/>
                <w:lang w:val="en-US"/>
              </w:rPr>
            </w:pPr>
          </w:p>
          <w:p w14:paraId="60D03220" w14:textId="77777777" w:rsidR="00F20B42" w:rsidRPr="000F5F36" w:rsidRDefault="00F20B42" w:rsidP="00174407">
            <w:pPr>
              <w:jc w:val="both"/>
              <w:rPr>
                <w:rFonts w:ascii="Times New Roman" w:hAnsi="Times New Roman" w:cs="Times New Roman"/>
                <w:sz w:val="24"/>
                <w:szCs w:val="24"/>
                <w:lang w:val="en-US"/>
              </w:rPr>
            </w:pPr>
          </w:p>
          <w:p w14:paraId="2E1FDF93"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8.4. If the Party suspects that a violation of any anti-corruption conditions has occurred or may occur, the relevant Party undertakes to notify the other Party in writing.</w:t>
            </w:r>
          </w:p>
          <w:p w14:paraId="17D0DE1A" w14:textId="77777777" w:rsidR="00F20B42" w:rsidRPr="000F5F36" w:rsidRDefault="00F20B42" w:rsidP="00174407">
            <w:pPr>
              <w:jc w:val="both"/>
              <w:rPr>
                <w:rFonts w:ascii="Times New Roman" w:hAnsi="Times New Roman" w:cs="Times New Roman"/>
                <w:sz w:val="24"/>
                <w:szCs w:val="24"/>
                <w:lang w:val="en-US"/>
              </w:rPr>
            </w:pPr>
          </w:p>
          <w:p w14:paraId="42E53ACD"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8.5. In a written notification, the Party is obliged to refer to facts or provide materials that reliably confirm or give reason to believe that a violation of any provisions of these terms and conditions has occurred or may occur by the counterparty, its affiliates, employees, agents, representatives, intermediaries and (or) subcontractors ( co-executors), expressed in actions qualified by applicable law, such as giving or receiving a bribe, commercial bribery, as well as actions that </w:t>
            </w:r>
            <w:r w:rsidRPr="000F5F36">
              <w:rPr>
                <w:rFonts w:ascii="Times New Roman" w:hAnsi="Times New Roman" w:cs="Times New Roman"/>
                <w:sz w:val="24"/>
                <w:szCs w:val="24"/>
                <w:lang w:val="en-US"/>
              </w:rPr>
              <w:lastRenderedPageBreak/>
              <w:t>violate the requirements of the Anti-Corruption Law.</w:t>
            </w:r>
          </w:p>
          <w:p w14:paraId="6F0D9C84" w14:textId="77777777" w:rsidR="00F20B42" w:rsidRPr="000F5F36" w:rsidRDefault="00F20B42" w:rsidP="00174407">
            <w:pPr>
              <w:jc w:val="both"/>
              <w:rPr>
                <w:rFonts w:ascii="Times New Roman" w:hAnsi="Times New Roman" w:cs="Times New Roman"/>
                <w:sz w:val="24"/>
                <w:szCs w:val="24"/>
                <w:lang w:val="en-US"/>
              </w:rPr>
            </w:pPr>
          </w:p>
          <w:p w14:paraId="783A702E"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8.6. The Parties to this Agreement acknowledge the conduct of procedures for the prevention of corruption and monitor their observance. At the same time, the Parties shall make reasonable efforts to minimize the existence of business relationships with counterparties who may be involved in corrupt activities, and also provide mutual assistance to each other in order to prevent corruption.</w:t>
            </w:r>
          </w:p>
          <w:p w14:paraId="74EE9B34" w14:textId="77777777" w:rsidR="00F20B42" w:rsidRPr="000F5F36" w:rsidRDefault="00F20B42" w:rsidP="00174407">
            <w:pPr>
              <w:jc w:val="both"/>
              <w:rPr>
                <w:rFonts w:ascii="Times New Roman" w:hAnsi="Times New Roman" w:cs="Times New Roman"/>
                <w:sz w:val="24"/>
                <w:szCs w:val="24"/>
                <w:lang w:val="en-US"/>
              </w:rPr>
            </w:pPr>
          </w:p>
          <w:p w14:paraId="00C51BE5" w14:textId="77777777" w:rsidR="00F20B42" w:rsidRPr="000F5F36" w:rsidRDefault="00F20B42" w:rsidP="00174407">
            <w:pPr>
              <w:jc w:val="both"/>
              <w:rPr>
                <w:rFonts w:ascii="Times New Roman" w:hAnsi="Times New Roman" w:cs="Times New Roman"/>
                <w:sz w:val="24"/>
                <w:szCs w:val="24"/>
                <w:lang w:val="en-US"/>
              </w:rPr>
            </w:pPr>
            <w:r w:rsidRPr="000F5F36">
              <w:rPr>
                <w:rFonts w:ascii="Times New Roman" w:hAnsi="Times New Roman" w:cs="Times New Roman"/>
                <w:sz w:val="24"/>
                <w:szCs w:val="24"/>
                <w:lang w:val="en-US"/>
              </w:rPr>
              <w:t>8.7. The Party that received written notification in accordance with clause 8.5 of the Agreement is obliged to conduct an investigation within 10 days and submit its results to the other Party.</w:t>
            </w:r>
          </w:p>
          <w:p w14:paraId="24CBD95D" w14:textId="77777777" w:rsidR="00F20B42" w:rsidRPr="000F5F36" w:rsidRDefault="00F20B42" w:rsidP="00174407">
            <w:pPr>
              <w:pStyle w:val="a3"/>
              <w:jc w:val="both"/>
              <w:rPr>
                <w:b w:val="0"/>
                <w:sz w:val="24"/>
                <w:szCs w:val="24"/>
                <w:lang w:val="en-US"/>
              </w:rPr>
            </w:pPr>
          </w:p>
          <w:p w14:paraId="3B5E8EF7" w14:textId="77777777" w:rsidR="00F20B42" w:rsidRPr="000F5F36" w:rsidRDefault="00F20B42" w:rsidP="00174407">
            <w:pPr>
              <w:pStyle w:val="a3"/>
              <w:jc w:val="both"/>
              <w:rPr>
                <w:b w:val="0"/>
                <w:sz w:val="24"/>
                <w:szCs w:val="24"/>
                <w:lang w:val="en-US"/>
              </w:rPr>
            </w:pPr>
          </w:p>
          <w:p w14:paraId="359F7854" w14:textId="77777777" w:rsidR="00F20B42" w:rsidRPr="000F5F36" w:rsidRDefault="00F20B42" w:rsidP="00174407">
            <w:pPr>
              <w:pStyle w:val="a3"/>
              <w:numPr>
                <w:ilvl w:val="0"/>
                <w:numId w:val="9"/>
              </w:numPr>
              <w:jc w:val="both"/>
              <w:rPr>
                <w:sz w:val="24"/>
                <w:szCs w:val="24"/>
                <w:lang w:val="en-US"/>
              </w:rPr>
            </w:pPr>
            <w:r w:rsidRPr="000F5F36">
              <w:rPr>
                <w:sz w:val="24"/>
                <w:szCs w:val="24"/>
                <w:lang w:val="en-US"/>
              </w:rPr>
              <w:t>DURATION OF THE AGREEMENT</w:t>
            </w:r>
          </w:p>
          <w:p w14:paraId="41D80189" w14:textId="77777777" w:rsidR="00F20B42" w:rsidRPr="000F5F36" w:rsidRDefault="00F20B42" w:rsidP="00174407">
            <w:pPr>
              <w:pStyle w:val="a3"/>
              <w:ind w:left="360"/>
              <w:jc w:val="both"/>
              <w:rPr>
                <w:b w:val="0"/>
                <w:sz w:val="24"/>
                <w:szCs w:val="24"/>
                <w:lang w:val="en-US"/>
              </w:rPr>
            </w:pPr>
          </w:p>
          <w:p w14:paraId="16BFC880" w14:textId="6284446C" w:rsidR="00F20B42" w:rsidRPr="000F5F36" w:rsidRDefault="00F20B42" w:rsidP="00174407">
            <w:pPr>
              <w:pStyle w:val="a3"/>
              <w:jc w:val="both"/>
              <w:rPr>
                <w:b w:val="0"/>
                <w:sz w:val="24"/>
                <w:szCs w:val="24"/>
                <w:lang w:val="en-US"/>
              </w:rPr>
            </w:pPr>
            <w:r w:rsidRPr="000F5F36">
              <w:rPr>
                <w:b w:val="0"/>
                <w:sz w:val="24"/>
                <w:szCs w:val="24"/>
                <w:lang w:val="en-US"/>
              </w:rPr>
              <w:t>9.1. This Agreement shall enter into force from the moment of its signing by both Parties and is valid until 31.12.202</w:t>
            </w:r>
            <w:r w:rsidR="00FD3C70" w:rsidRPr="00FD3C70">
              <w:rPr>
                <w:b w:val="0"/>
                <w:sz w:val="24"/>
                <w:szCs w:val="24"/>
                <w:lang w:val="en-US"/>
              </w:rPr>
              <w:t>6</w:t>
            </w:r>
            <w:r w:rsidRPr="000F5F36">
              <w:rPr>
                <w:b w:val="0"/>
                <w:sz w:val="24"/>
                <w:szCs w:val="24"/>
                <w:lang w:val="en-US"/>
              </w:rPr>
              <w:t>.</w:t>
            </w:r>
          </w:p>
          <w:p w14:paraId="567BA746" w14:textId="77777777" w:rsidR="00F20B42" w:rsidRPr="000F5F36" w:rsidRDefault="00F20B42" w:rsidP="00174407">
            <w:pPr>
              <w:pStyle w:val="a3"/>
              <w:jc w:val="both"/>
              <w:rPr>
                <w:b w:val="0"/>
                <w:sz w:val="24"/>
                <w:szCs w:val="24"/>
                <w:lang w:val="en-US"/>
              </w:rPr>
            </w:pPr>
            <w:r w:rsidRPr="000F5F36">
              <w:rPr>
                <w:b w:val="0"/>
                <w:sz w:val="24"/>
                <w:szCs w:val="24"/>
                <w:lang w:val="en-US"/>
              </w:rPr>
              <w:t>9.2. This Agreement may be terminated unilaterally by any of the Parties, a notice of termination of this Agreement must be sent to the other Party in writing at least 1 (one) month before the expected date of termination.</w:t>
            </w:r>
          </w:p>
          <w:p w14:paraId="60CCFAED" w14:textId="77777777" w:rsidR="00F20B42" w:rsidRPr="000F5F36" w:rsidRDefault="00F20B42" w:rsidP="00174407">
            <w:pPr>
              <w:pStyle w:val="a3"/>
              <w:jc w:val="both"/>
              <w:rPr>
                <w:b w:val="0"/>
                <w:sz w:val="24"/>
                <w:szCs w:val="24"/>
                <w:lang w:val="en-US"/>
              </w:rPr>
            </w:pPr>
          </w:p>
          <w:p w14:paraId="32C32F6A" w14:textId="77777777" w:rsidR="00F20B42" w:rsidRPr="000F5F36" w:rsidRDefault="00F20B42" w:rsidP="00174407">
            <w:pPr>
              <w:pStyle w:val="a3"/>
              <w:jc w:val="both"/>
              <w:rPr>
                <w:b w:val="0"/>
                <w:sz w:val="24"/>
                <w:szCs w:val="24"/>
                <w:lang w:val="en-US"/>
              </w:rPr>
            </w:pPr>
          </w:p>
          <w:p w14:paraId="04FEBCC5" w14:textId="77777777" w:rsidR="00F20B42" w:rsidRPr="000F5F36" w:rsidRDefault="00F20B42" w:rsidP="00174407">
            <w:pPr>
              <w:pStyle w:val="a3"/>
              <w:jc w:val="both"/>
              <w:rPr>
                <w:b w:val="0"/>
                <w:sz w:val="24"/>
                <w:szCs w:val="24"/>
                <w:lang w:val="en-US"/>
              </w:rPr>
            </w:pPr>
            <w:r w:rsidRPr="000F5F36">
              <w:rPr>
                <w:b w:val="0"/>
                <w:sz w:val="24"/>
                <w:szCs w:val="24"/>
                <w:lang w:val="en-US"/>
              </w:rPr>
              <w:t>9.3. After termination of this Agreement, a full and final settlement must be made between the Parties within 15 (fifteen) banking days.</w:t>
            </w:r>
          </w:p>
          <w:p w14:paraId="3B9C7B14" w14:textId="77777777" w:rsidR="00F20B42" w:rsidRPr="000F5F36" w:rsidRDefault="00F20B42" w:rsidP="00174407">
            <w:pPr>
              <w:pStyle w:val="a3"/>
              <w:jc w:val="both"/>
              <w:rPr>
                <w:b w:val="0"/>
                <w:sz w:val="24"/>
                <w:szCs w:val="24"/>
                <w:lang w:val="en-US"/>
              </w:rPr>
            </w:pPr>
            <w:r w:rsidRPr="000F5F36">
              <w:rPr>
                <w:b w:val="0"/>
                <w:sz w:val="24"/>
                <w:szCs w:val="24"/>
                <w:lang w:val="en-US"/>
              </w:rPr>
              <w:lastRenderedPageBreak/>
              <w:t>9.4. This Agreement is drawn up and signed in 2 copies in the State, Russian and English languages, having the same legal force, which are stored by the Parties.</w:t>
            </w:r>
          </w:p>
          <w:p w14:paraId="7D2A79DD" w14:textId="77777777" w:rsidR="00F20B42" w:rsidRPr="000F5F36" w:rsidRDefault="00F20B42" w:rsidP="00174407">
            <w:pPr>
              <w:pStyle w:val="a3"/>
              <w:jc w:val="both"/>
              <w:rPr>
                <w:b w:val="0"/>
                <w:sz w:val="24"/>
                <w:szCs w:val="24"/>
                <w:lang w:val="en-US"/>
              </w:rPr>
            </w:pPr>
            <w:r w:rsidRPr="000F5F36">
              <w:rPr>
                <w:b w:val="0"/>
                <w:sz w:val="24"/>
                <w:szCs w:val="24"/>
                <w:lang w:val="en-US"/>
              </w:rPr>
              <w:t>9.5. None of the Parties has the right to transfer their rights and obligations under this Agreement fully or partially to third Party without the written consent of the other Party.</w:t>
            </w:r>
          </w:p>
          <w:p w14:paraId="61921E0D" w14:textId="77777777" w:rsidR="00F20B42" w:rsidRPr="000F5F36" w:rsidRDefault="00F20B42" w:rsidP="00174407">
            <w:pPr>
              <w:pStyle w:val="a3"/>
              <w:jc w:val="both"/>
              <w:rPr>
                <w:b w:val="0"/>
                <w:sz w:val="24"/>
                <w:szCs w:val="24"/>
                <w:lang w:val="en-US"/>
              </w:rPr>
            </w:pPr>
            <w:r w:rsidRPr="000F5F36">
              <w:rPr>
                <w:b w:val="0"/>
                <w:sz w:val="24"/>
                <w:szCs w:val="24"/>
                <w:lang w:val="en-US"/>
              </w:rPr>
              <w:t>9.6. If the details change, the Parties will notify each other within three days.</w:t>
            </w:r>
          </w:p>
          <w:p w14:paraId="1A5071A2" w14:textId="77777777" w:rsidR="0019402E" w:rsidRPr="000F5F36" w:rsidRDefault="0019402E" w:rsidP="00174407">
            <w:pPr>
              <w:pStyle w:val="a3"/>
              <w:jc w:val="both"/>
              <w:rPr>
                <w:b w:val="0"/>
                <w:sz w:val="24"/>
                <w:szCs w:val="24"/>
                <w:lang w:val="en-US"/>
              </w:rPr>
            </w:pPr>
          </w:p>
          <w:p w14:paraId="1B2421C8" w14:textId="77777777" w:rsidR="00F20B42" w:rsidRPr="000F5F36" w:rsidRDefault="00F20B42" w:rsidP="00174407">
            <w:pPr>
              <w:pStyle w:val="a3"/>
              <w:rPr>
                <w:sz w:val="24"/>
                <w:szCs w:val="24"/>
                <w:lang w:val="en-US"/>
              </w:rPr>
            </w:pPr>
            <w:r w:rsidRPr="000F5F36">
              <w:rPr>
                <w:sz w:val="24"/>
                <w:szCs w:val="24"/>
                <w:lang w:val="en-US"/>
              </w:rPr>
              <w:t>10. DETAILS OF THE PARTIES</w:t>
            </w:r>
          </w:p>
          <w:p w14:paraId="5430BC8A" w14:textId="77777777" w:rsidR="00F20B42" w:rsidRPr="000F5F36" w:rsidRDefault="00F20B42" w:rsidP="00174407">
            <w:pPr>
              <w:pStyle w:val="a3"/>
              <w:jc w:val="both"/>
              <w:rPr>
                <w:b w:val="0"/>
                <w:sz w:val="24"/>
                <w:szCs w:val="24"/>
                <w:lang w:val="en-US"/>
              </w:rPr>
            </w:pPr>
          </w:p>
          <w:p w14:paraId="6CBDCD87" w14:textId="77777777" w:rsidR="00F20B42" w:rsidRPr="000F5F36" w:rsidRDefault="00F20B42" w:rsidP="00174407">
            <w:pPr>
              <w:pStyle w:val="a3"/>
              <w:jc w:val="both"/>
              <w:rPr>
                <w:bCs/>
                <w:sz w:val="24"/>
                <w:szCs w:val="24"/>
                <w:lang w:val="en-US"/>
              </w:rPr>
            </w:pPr>
            <w:r w:rsidRPr="000F5F36">
              <w:rPr>
                <w:bCs/>
                <w:sz w:val="24"/>
                <w:szCs w:val="24"/>
                <w:lang w:val="en-US"/>
              </w:rPr>
              <w:t>«Nursultan Nazarbayev International Airport» JSC</w:t>
            </w:r>
          </w:p>
          <w:p w14:paraId="48829440"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119 </w:t>
            </w:r>
            <w:proofErr w:type="spellStart"/>
            <w:r w:rsidRPr="000F5F36">
              <w:rPr>
                <w:b w:val="0"/>
                <w:sz w:val="24"/>
                <w:szCs w:val="24"/>
                <w:lang w:val="en-US"/>
              </w:rPr>
              <w:t>Kabanbay</w:t>
            </w:r>
            <w:proofErr w:type="spellEnd"/>
            <w:r w:rsidRPr="000F5F36">
              <w:rPr>
                <w:b w:val="0"/>
                <w:sz w:val="24"/>
                <w:szCs w:val="24"/>
                <w:lang w:val="en-US"/>
              </w:rPr>
              <w:t xml:space="preserve"> </w:t>
            </w:r>
            <w:proofErr w:type="spellStart"/>
            <w:r w:rsidRPr="000F5F36">
              <w:rPr>
                <w:b w:val="0"/>
                <w:sz w:val="24"/>
                <w:szCs w:val="24"/>
                <w:lang w:val="en-US"/>
              </w:rPr>
              <w:t>batyr</w:t>
            </w:r>
            <w:proofErr w:type="spellEnd"/>
            <w:r w:rsidRPr="000F5F36">
              <w:rPr>
                <w:b w:val="0"/>
                <w:sz w:val="24"/>
                <w:szCs w:val="24"/>
                <w:lang w:val="en-US"/>
              </w:rPr>
              <w:t xml:space="preserve"> </w:t>
            </w:r>
            <w:proofErr w:type="spellStart"/>
            <w:r w:rsidRPr="000F5F36">
              <w:rPr>
                <w:b w:val="0"/>
                <w:sz w:val="24"/>
                <w:szCs w:val="24"/>
                <w:lang w:val="en-US"/>
              </w:rPr>
              <w:t>ave.</w:t>
            </w:r>
            <w:proofErr w:type="spellEnd"/>
            <w:r w:rsidRPr="000F5F36">
              <w:rPr>
                <w:b w:val="0"/>
                <w:sz w:val="24"/>
                <w:szCs w:val="24"/>
                <w:lang w:val="en-US"/>
              </w:rPr>
              <w:t xml:space="preserve">, airport, Astana city </w:t>
            </w:r>
          </w:p>
          <w:p w14:paraId="547E3DC8" w14:textId="77777777" w:rsidR="00F20B42" w:rsidRPr="000F5F36" w:rsidRDefault="00F20B42" w:rsidP="00174407">
            <w:pPr>
              <w:pStyle w:val="a3"/>
              <w:jc w:val="both"/>
              <w:rPr>
                <w:b w:val="0"/>
                <w:sz w:val="24"/>
                <w:szCs w:val="24"/>
                <w:lang w:val="en-US"/>
              </w:rPr>
            </w:pPr>
            <w:r w:rsidRPr="000F5F36">
              <w:rPr>
                <w:b w:val="0"/>
                <w:sz w:val="24"/>
                <w:szCs w:val="24"/>
                <w:lang w:val="en-US"/>
              </w:rPr>
              <w:t>BIN 030340001539</w:t>
            </w:r>
          </w:p>
          <w:p w14:paraId="0A14F607" w14:textId="4B4D306C" w:rsidR="00F20B42" w:rsidRDefault="00F20B42" w:rsidP="00174407">
            <w:pPr>
              <w:pStyle w:val="a3"/>
              <w:jc w:val="both"/>
              <w:rPr>
                <w:b w:val="0"/>
                <w:sz w:val="24"/>
                <w:szCs w:val="24"/>
                <w:lang w:val="en-US"/>
              </w:rPr>
            </w:pPr>
            <w:r w:rsidRPr="000F5F36">
              <w:rPr>
                <w:b w:val="0"/>
                <w:sz w:val="24"/>
                <w:szCs w:val="24"/>
                <w:lang w:val="en-US"/>
              </w:rPr>
              <w:t>IIC KZ4996503F0008985286</w:t>
            </w:r>
            <w:r w:rsidR="00FD3C70">
              <w:rPr>
                <w:b w:val="0"/>
                <w:sz w:val="24"/>
                <w:szCs w:val="24"/>
                <w:lang w:val="en-US"/>
              </w:rPr>
              <w:t xml:space="preserve"> USD</w:t>
            </w:r>
          </w:p>
          <w:p w14:paraId="6B4777B9" w14:textId="7EE15E63" w:rsidR="00E57D04" w:rsidRPr="00F96F9F" w:rsidRDefault="00E57D04" w:rsidP="00174407">
            <w:pPr>
              <w:pStyle w:val="a3"/>
              <w:jc w:val="both"/>
              <w:rPr>
                <w:b w:val="0"/>
                <w:bCs/>
                <w:sz w:val="24"/>
                <w:szCs w:val="24"/>
                <w:lang w:val="en-US"/>
              </w:rPr>
            </w:pPr>
            <w:r w:rsidRPr="00F96F9F">
              <w:rPr>
                <w:b w:val="0"/>
                <w:bCs/>
                <w:sz w:val="24"/>
                <w:szCs w:val="24"/>
              </w:rPr>
              <w:t>KZ4296503F0007518869</w:t>
            </w:r>
            <w:r w:rsidR="00F96F9F" w:rsidRPr="00F96F9F">
              <w:rPr>
                <w:b w:val="0"/>
                <w:bCs/>
                <w:sz w:val="24"/>
                <w:szCs w:val="24"/>
                <w:lang w:val="en-US"/>
              </w:rPr>
              <w:t xml:space="preserve"> KZT</w:t>
            </w:r>
          </w:p>
          <w:p w14:paraId="612F323F" w14:textId="77777777" w:rsidR="00F20B42" w:rsidRPr="000F5F36" w:rsidRDefault="00F20B42" w:rsidP="00174407">
            <w:pPr>
              <w:pStyle w:val="a3"/>
              <w:jc w:val="both"/>
              <w:rPr>
                <w:b w:val="0"/>
                <w:sz w:val="24"/>
                <w:szCs w:val="24"/>
                <w:lang w:val="en-US"/>
              </w:rPr>
            </w:pPr>
            <w:r w:rsidRPr="000F5F36">
              <w:rPr>
                <w:b w:val="0"/>
                <w:sz w:val="24"/>
                <w:szCs w:val="24"/>
                <w:lang w:val="en-US"/>
              </w:rPr>
              <w:t>BIK IRTYKZKA</w:t>
            </w:r>
          </w:p>
          <w:p w14:paraId="6AA79491" w14:textId="77777777" w:rsidR="00F20B42" w:rsidRPr="000F5F36" w:rsidRDefault="00F20B42" w:rsidP="00174407">
            <w:pPr>
              <w:pStyle w:val="a3"/>
              <w:jc w:val="both"/>
              <w:rPr>
                <w:b w:val="0"/>
                <w:sz w:val="24"/>
                <w:szCs w:val="24"/>
                <w:lang w:val="en-US"/>
              </w:rPr>
            </w:pPr>
            <w:r w:rsidRPr="000F5F36">
              <w:rPr>
                <w:b w:val="0"/>
                <w:sz w:val="24"/>
                <w:szCs w:val="24"/>
                <w:lang w:val="en-US"/>
              </w:rPr>
              <w:t xml:space="preserve">in the Branch of </w:t>
            </w:r>
            <w:proofErr w:type="spellStart"/>
            <w:r w:rsidRPr="000F5F36">
              <w:rPr>
                <w:b w:val="0"/>
                <w:sz w:val="24"/>
                <w:szCs w:val="24"/>
                <w:lang w:val="en-US"/>
              </w:rPr>
              <w:t>ForteBank</w:t>
            </w:r>
            <w:proofErr w:type="spellEnd"/>
            <w:r w:rsidRPr="000F5F36">
              <w:rPr>
                <w:b w:val="0"/>
                <w:sz w:val="24"/>
                <w:szCs w:val="24"/>
                <w:lang w:val="en-US"/>
              </w:rPr>
              <w:t xml:space="preserve"> JSC in the city of Astana,</w:t>
            </w:r>
          </w:p>
          <w:p w14:paraId="39FB7E48" w14:textId="77777777" w:rsidR="00F20B42" w:rsidRPr="000F5F36" w:rsidRDefault="00F20B42" w:rsidP="00174407">
            <w:pPr>
              <w:pStyle w:val="a3"/>
              <w:jc w:val="both"/>
              <w:rPr>
                <w:b w:val="0"/>
                <w:sz w:val="24"/>
                <w:szCs w:val="24"/>
                <w:lang w:val="fr-FR"/>
              </w:rPr>
            </w:pPr>
            <w:r w:rsidRPr="000F5F36">
              <w:rPr>
                <w:b w:val="0"/>
                <w:sz w:val="24"/>
                <w:szCs w:val="24"/>
                <w:lang w:val="fr-FR"/>
              </w:rPr>
              <w:t>Tel.: +7 (7172) 777-623</w:t>
            </w:r>
          </w:p>
          <w:p w14:paraId="00285073" w14:textId="77777777" w:rsidR="00F20B42" w:rsidRPr="000F5F36" w:rsidRDefault="00F20B42" w:rsidP="00174407">
            <w:pPr>
              <w:pStyle w:val="a3"/>
              <w:jc w:val="both"/>
              <w:rPr>
                <w:b w:val="0"/>
                <w:sz w:val="24"/>
                <w:szCs w:val="24"/>
                <w:lang w:val="fr-FR"/>
              </w:rPr>
            </w:pPr>
            <w:r w:rsidRPr="000F5F36">
              <w:rPr>
                <w:b w:val="0"/>
                <w:sz w:val="24"/>
                <w:szCs w:val="24"/>
                <w:lang w:val="fr-FR"/>
              </w:rPr>
              <w:t xml:space="preserve">E-mail: </w:t>
            </w:r>
            <w:hyperlink r:id="rId23" w:history="1">
              <w:r w:rsidRPr="000F5F36">
                <w:rPr>
                  <w:rStyle w:val="a9"/>
                  <w:b w:val="0"/>
                  <w:sz w:val="24"/>
                  <w:szCs w:val="24"/>
                  <w:lang w:val="fr-FR"/>
                </w:rPr>
                <w:t>office@nn-airport.kz</w:t>
              </w:r>
            </w:hyperlink>
            <w:r w:rsidRPr="000F5F36">
              <w:rPr>
                <w:b w:val="0"/>
                <w:sz w:val="24"/>
                <w:szCs w:val="24"/>
                <w:lang w:val="fr-FR"/>
              </w:rPr>
              <w:t xml:space="preserve"> </w:t>
            </w:r>
          </w:p>
          <w:p w14:paraId="25A2F969" w14:textId="77777777" w:rsidR="00F20B42" w:rsidRPr="000F5F36" w:rsidRDefault="00F20B42" w:rsidP="00174407">
            <w:pPr>
              <w:pStyle w:val="a3"/>
              <w:jc w:val="both"/>
              <w:rPr>
                <w:b w:val="0"/>
                <w:sz w:val="24"/>
                <w:szCs w:val="24"/>
                <w:lang w:val="fr-FR"/>
              </w:rPr>
            </w:pPr>
          </w:p>
          <w:p w14:paraId="7846FC5F" w14:textId="77777777" w:rsidR="00F20B42" w:rsidRPr="000F5F36" w:rsidRDefault="00F20B42" w:rsidP="00174407">
            <w:pPr>
              <w:pStyle w:val="a3"/>
              <w:jc w:val="both"/>
              <w:rPr>
                <w:bCs/>
                <w:sz w:val="24"/>
                <w:szCs w:val="24"/>
                <w:lang w:val="en-US"/>
              </w:rPr>
            </w:pPr>
            <w:r w:rsidRPr="000F5F36">
              <w:rPr>
                <w:bCs/>
                <w:sz w:val="24"/>
                <w:szCs w:val="24"/>
                <w:lang w:val="en-US"/>
              </w:rPr>
              <w:t>«//////// »</w:t>
            </w:r>
          </w:p>
          <w:p w14:paraId="564CBED3" w14:textId="77777777" w:rsidR="00F20B42" w:rsidRPr="000F5F36" w:rsidRDefault="00F20B42" w:rsidP="00174407">
            <w:pPr>
              <w:rPr>
                <w:rFonts w:ascii="Times New Roman" w:hAnsi="Times New Roman" w:cs="Times New Roman"/>
                <w:color w:val="000000" w:themeColor="text1"/>
                <w:sz w:val="24"/>
                <w:szCs w:val="24"/>
                <w:lang w:val="en-US"/>
              </w:rPr>
            </w:pPr>
            <w:r w:rsidRPr="000F5F36">
              <w:rPr>
                <w:rFonts w:ascii="Times New Roman" w:hAnsi="Times New Roman" w:cs="Times New Roman"/>
                <w:sz w:val="24"/>
                <w:szCs w:val="24"/>
                <w:lang w:val="en-US"/>
              </w:rPr>
              <w:t xml:space="preserve">Address: </w:t>
            </w:r>
          </w:p>
          <w:p w14:paraId="5941774C" w14:textId="77777777" w:rsidR="00F20B42" w:rsidRPr="000F5F36" w:rsidRDefault="00F20B42" w:rsidP="00174407">
            <w:pPr>
              <w:rPr>
                <w:rFonts w:ascii="Times New Roman" w:hAnsi="Times New Roman" w:cs="Times New Roman"/>
                <w:color w:val="000000" w:themeColor="text1"/>
                <w:sz w:val="24"/>
                <w:szCs w:val="24"/>
                <w:lang w:val="en-US"/>
              </w:rPr>
            </w:pPr>
            <w:r w:rsidRPr="000F5F36">
              <w:rPr>
                <w:rFonts w:ascii="Times New Roman" w:hAnsi="Times New Roman" w:cs="Times New Roman"/>
                <w:color w:val="000000" w:themeColor="text1"/>
                <w:sz w:val="24"/>
                <w:szCs w:val="24"/>
              </w:rPr>
              <w:t>Телефон</w:t>
            </w:r>
            <w:r w:rsidRPr="000F5F36">
              <w:rPr>
                <w:rFonts w:ascii="Times New Roman" w:hAnsi="Times New Roman" w:cs="Times New Roman"/>
                <w:color w:val="000000" w:themeColor="text1"/>
                <w:sz w:val="24"/>
                <w:szCs w:val="24"/>
                <w:lang w:val="en-US"/>
              </w:rPr>
              <w:t xml:space="preserve">: </w:t>
            </w:r>
          </w:p>
          <w:p w14:paraId="3F8A85DC"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Bank Name: </w:t>
            </w:r>
          </w:p>
          <w:p w14:paraId="403E2E4D"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Account Name: </w:t>
            </w:r>
          </w:p>
          <w:p w14:paraId="2C831099"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SWIFT Code: </w:t>
            </w:r>
          </w:p>
          <w:p w14:paraId="3B208224" w14:textId="77777777" w:rsidR="00F20B42" w:rsidRPr="000F5F36" w:rsidRDefault="00F20B42" w:rsidP="00174407">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USD – Account No: </w:t>
            </w:r>
          </w:p>
          <w:p w14:paraId="29779720" w14:textId="54FB55A0" w:rsidR="00F20B42" w:rsidRPr="006335E8" w:rsidRDefault="00F20B42" w:rsidP="006335E8">
            <w:pPr>
              <w:rPr>
                <w:rFonts w:ascii="Times New Roman" w:hAnsi="Times New Roman" w:cs="Times New Roman"/>
                <w:sz w:val="24"/>
                <w:szCs w:val="24"/>
                <w:lang w:val="en-US"/>
              </w:rPr>
            </w:pPr>
            <w:r w:rsidRPr="000F5F36">
              <w:rPr>
                <w:rFonts w:ascii="Times New Roman" w:hAnsi="Times New Roman" w:cs="Times New Roman"/>
                <w:sz w:val="24"/>
                <w:szCs w:val="24"/>
                <w:lang w:val="en-US"/>
              </w:rPr>
              <w:t xml:space="preserve">USD – IBAN Code: </w:t>
            </w:r>
          </w:p>
        </w:tc>
      </w:tr>
    </w:tbl>
    <w:p w14:paraId="44759A0E" w14:textId="77777777" w:rsidR="006335E8" w:rsidRDefault="006335E8" w:rsidP="00F20B42">
      <w:pPr>
        <w:spacing w:line="240" w:lineRule="auto"/>
        <w:ind w:left="3544"/>
        <w:jc w:val="both"/>
        <w:rPr>
          <w:rFonts w:ascii="Times New Roman" w:hAnsi="Times New Roman" w:cs="Times New Roman"/>
          <w:b/>
          <w:sz w:val="24"/>
          <w:szCs w:val="24"/>
          <w:lang w:val="kk-KZ"/>
        </w:rPr>
      </w:pPr>
    </w:p>
    <w:p w14:paraId="0FB13A90" w14:textId="3CD05C97" w:rsidR="00F20B42" w:rsidRPr="00622502" w:rsidRDefault="00F20B42" w:rsidP="00F20B42">
      <w:pPr>
        <w:spacing w:line="240" w:lineRule="auto"/>
        <w:ind w:left="3544"/>
        <w:jc w:val="both"/>
        <w:rPr>
          <w:sz w:val="24"/>
          <w:szCs w:val="24"/>
          <w:lang w:val="kk-KZ"/>
        </w:rPr>
      </w:pPr>
      <w:r w:rsidRPr="00661CEF">
        <w:rPr>
          <w:rFonts w:ascii="Times New Roman" w:hAnsi="Times New Roman" w:cs="Times New Roman"/>
          <w:b/>
          <w:sz w:val="24"/>
          <w:szCs w:val="24"/>
          <w:lang w:val="kk-KZ"/>
        </w:rPr>
        <w:t>Агенттердің Әуежай аумағында коммерциялық қызметті жүзег</w:t>
      </w:r>
      <w:r>
        <w:rPr>
          <w:rFonts w:ascii="Times New Roman" w:hAnsi="Times New Roman" w:cs="Times New Roman"/>
          <w:b/>
          <w:sz w:val="24"/>
          <w:szCs w:val="24"/>
          <w:lang w:val="kk-KZ"/>
        </w:rPr>
        <w:t>е асыруына және Әуежайдың іскери</w:t>
      </w:r>
      <w:r w:rsidRPr="00661CEF">
        <w:rPr>
          <w:rFonts w:ascii="Times New Roman" w:hAnsi="Times New Roman" w:cs="Times New Roman"/>
          <w:b/>
          <w:sz w:val="24"/>
          <w:szCs w:val="24"/>
          <w:lang w:val="kk-KZ"/>
        </w:rPr>
        <w:t xml:space="preserve"> авиация рейстерін қоспағанда, Агенттер Клиенттерінің </w:t>
      </w:r>
      <w:r w:rsidRPr="00661CEF">
        <w:rPr>
          <w:rFonts w:ascii="Times New Roman" w:hAnsi="Times New Roman" w:cs="Times New Roman"/>
          <w:b/>
          <w:lang w:val="kk-KZ"/>
        </w:rPr>
        <w:t xml:space="preserve">жолаушылар </w:t>
      </w:r>
      <w:r w:rsidRPr="00661CEF">
        <w:rPr>
          <w:rFonts w:ascii="Times New Roman" w:hAnsi="Times New Roman" w:cs="Times New Roman"/>
          <w:b/>
          <w:sz w:val="24"/>
          <w:szCs w:val="24"/>
          <w:lang w:val="kk-KZ"/>
        </w:rPr>
        <w:t xml:space="preserve">және жүк рейстері үшін халықаралық бағыттар бойынша </w:t>
      </w:r>
      <w:r w:rsidRPr="00661CEF">
        <w:rPr>
          <w:rFonts w:ascii="Times New Roman" w:hAnsi="Times New Roman" w:cs="Times New Roman"/>
          <w:b/>
          <w:lang w:val="kk-KZ"/>
        </w:rPr>
        <w:t xml:space="preserve">   </w:t>
      </w:r>
      <w:r w:rsidRPr="00661CEF">
        <w:rPr>
          <w:rFonts w:ascii="Times New Roman" w:hAnsi="Times New Roman" w:cs="Times New Roman"/>
          <w:b/>
          <w:sz w:val="24"/>
          <w:szCs w:val="24"/>
          <w:lang w:val="kk-KZ"/>
        </w:rPr>
        <w:t>авиатасымалдарды жер үстінде қамтамасыз ету бойынша қызметтер көрсету</w:t>
      </w:r>
      <w:r>
        <w:rPr>
          <w:rFonts w:ascii="Times New Roman" w:hAnsi="Times New Roman" w:cs="Times New Roman"/>
          <w:b/>
          <w:sz w:val="24"/>
          <w:szCs w:val="24"/>
          <w:lang w:val="kk-KZ"/>
        </w:rPr>
        <w:t>іне арналған ШАРТҚА №1 қосымша/</w:t>
      </w:r>
      <w:r w:rsidRPr="00622502">
        <w:rPr>
          <w:rFonts w:ascii="Times New Roman" w:hAnsi="Times New Roman" w:cs="Times New Roman"/>
          <w:b/>
          <w:sz w:val="24"/>
          <w:szCs w:val="24"/>
          <w:lang w:val="kk-KZ"/>
        </w:rPr>
        <w:t xml:space="preserve"> Приложение №1 к Договору на осуществление коммерческой деятельности Агентами на территории Аэропорта и предоставление Аэропортом услуг по наземному обеспечению авиаперевозок по международным направлениям для пассажирских и грузовых рейсов Клиентов Агентов, за исключением рейсов деловой авиации/ Appendix No. 1 to Agreement for Commercial Activities by Agents at the Airport and Airport          Services on Ground Handling of International Passenger and Cargo Flights of Agent’ Clients, except for business flights</w:t>
      </w:r>
    </w:p>
    <w:p w14:paraId="1D206614" w14:textId="77777777" w:rsidR="00F20B42" w:rsidRPr="000B4EB5" w:rsidRDefault="00F20B42" w:rsidP="00F20B42">
      <w:pPr>
        <w:jc w:val="center"/>
        <w:rPr>
          <w:rFonts w:ascii="Times New Roman" w:hAnsi="Times New Roman" w:cs="Times New Roman"/>
          <w:b/>
          <w:sz w:val="24"/>
          <w:szCs w:val="24"/>
          <w:lang w:val="kk-KZ"/>
        </w:rPr>
      </w:pPr>
      <w:r w:rsidRPr="000B4EB5">
        <w:rPr>
          <w:rFonts w:ascii="Times New Roman" w:hAnsi="Times New Roman" w:cs="Times New Roman"/>
          <w:b/>
          <w:sz w:val="24"/>
          <w:szCs w:val="24"/>
          <w:lang w:val="kk-KZ"/>
        </w:rPr>
        <w:t>Әуежай қызметтерінің тарифтері / Тарифы на услуги Аэропорта/ Airport Services Rates</w:t>
      </w:r>
    </w:p>
    <w:tbl>
      <w:tblPr>
        <w:tblW w:w="1431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528"/>
        <w:gridCol w:w="3969"/>
        <w:gridCol w:w="4252"/>
      </w:tblGrid>
      <w:tr w:rsidR="00F20B42" w:rsidRPr="00DE2277" w14:paraId="16F72961" w14:textId="77777777" w:rsidTr="00174407">
        <w:tc>
          <w:tcPr>
            <w:tcW w:w="567" w:type="dxa"/>
            <w:shd w:val="clear" w:color="auto" w:fill="auto"/>
          </w:tcPr>
          <w:p w14:paraId="7EF8D6D7" w14:textId="77777777" w:rsidR="00F20B42" w:rsidRPr="000B4EB5" w:rsidRDefault="00F20B42" w:rsidP="00174407">
            <w:pPr>
              <w:spacing w:line="240" w:lineRule="auto"/>
              <w:jc w:val="center"/>
              <w:rPr>
                <w:rFonts w:ascii="Times New Roman" w:hAnsi="Times New Roman" w:cs="Times New Roman"/>
                <w:b/>
                <w:sz w:val="24"/>
                <w:szCs w:val="24"/>
                <w:lang w:val="kk-KZ"/>
              </w:rPr>
            </w:pPr>
            <w:r w:rsidRPr="000B4EB5">
              <w:rPr>
                <w:rFonts w:ascii="Times New Roman" w:hAnsi="Times New Roman" w:cs="Times New Roman"/>
                <w:b/>
                <w:sz w:val="24"/>
                <w:szCs w:val="24"/>
                <w:lang w:val="kk-KZ"/>
              </w:rPr>
              <w:t>№</w:t>
            </w:r>
          </w:p>
        </w:tc>
        <w:tc>
          <w:tcPr>
            <w:tcW w:w="5528" w:type="dxa"/>
            <w:shd w:val="clear" w:color="auto" w:fill="auto"/>
          </w:tcPr>
          <w:p w14:paraId="2B57048C" w14:textId="77777777" w:rsidR="00F20B42" w:rsidRPr="000B4EB5" w:rsidRDefault="00F20B42" w:rsidP="00174407">
            <w:pPr>
              <w:spacing w:after="0" w:line="240" w:lineRule="auto"/>
              <w:jc w:val="center"/>
              <w:rPr>
                <w:rFonts w:ascii="Times New Roman" w:hAnsi="Times New Roman" w:cs="Times New Roman"/>
                <w:b/>
                <w:sz w:val="24"/>
                <w:szCs w:val="24"/>
                <w:lang w:val="kk-KZ"/>
              </w:rPr>
            </w:pPr>
            <w:proofErr w:type="spellStart"/>
            <w:r w:rsidRPr="000B4EB5">
              <w:rPr>
                <w:rFonts w:ascii="Times New Roman" w:hAnsi="Times New Roman" w:cs="Times New Roman"/>
                <w:b/>
                <w:sz w:val="24"/>
                <w:szCs w:val="24"/>
              </w:rPr>
              <w:t>Атауы</w:t>
            </w:r>
            <w:proofErr w:type="spellEnd"/>
          </w:p>
          <w:p w14:paraId="44562DE0" w14:textId="77777777" w:rsidR="00F20B42" w:rsidRPr="000B4EB5" w:rsidRDefault="00F20B42" w:rsidP="00174407">
            <w:pPr>
              <w:spacing w:after="0" w:line="240" w:lineRule="auto"/>
              <w:jc w:val="center"/>
              <w:rPr>
                <w:rFonts w:ascii="Times New Roman" w:hAnsi="Times New Roman" w:cs="Times New Roman"/>
                <w:b/>
                <w:sz w:val="24"/>
                <w:szCs w:val="24"/>
                <w:lang w:val="en-US"/>
              </w:rPr>
            </w:pPr>
            <w:r w:rsidRPr="000B4EB5">
              <w:rPr>
                <w:rFonts w:ascii="Times New Roman" w:hAnsi="Times New Roman" w:cs="Times New Roman"/>
                <w:b/>
                <w:sz w:val="24"/>
                <w:szCs w:val="24"/>
              </w:rPr>
              <w:t>Наименование</w:t>
            </w:r>
          </w:p>
          <w:p w14:paraId="392ABB00" w14:textId="77777777" w:rsidR="00F20B42" w:rsidRPr="000B4EB5" w:rsidRDefault="00F20B42" w:rsidP="00174407">
            <w:pPr>
              <w:spacing w:after="0" w:line="240" w:lineRule="auto"/>
              <w:jc w:val="center"/>
              <w:rPr>
                <w:rFonts w:ascii="Times New Roman" w:hAnsi="Times New Roman" w:cs="Times New Roman"/>
                <w:b/>
                <w:sz w:val="24"/>
                <w:szCs w:val="24"/>
                <w:lang w:val="en-US"/>
              </w:rPr>
            </w:pPr>
            <w:r w:rsidRPr="000B4EB5">
              <w:rPr>
                <w:rFonts w:ascii="Times New Roman" w:hAnsi="Times New Roman" w:cs="Times New Roman"/>
                <w:b/>
                <w:sz w:val="24"/>
                <w:szCs w:val="24"/>
                <w:lang w:val="en-US"/>
              </w:rPr>
              <w:t>Na</w:t>
            </w:r>
            <w:r w:rsidRPr="000B4EB5">
              <w:rPr>
                <w:noProof/>
                <w:sz w:val="24"/>
                <w:szCs w:val="24"/>
                <w:lang w:eastAsia="ru-RU"/>
              </w:rPr>
              <w:t xml:space="preserve"> </w:t>
            </w:r>
            <w:r w:rsidRPr="000B4EB5">
              <w:rPr>
                <w:rFonts w:ascii="Times New Roman" w:hAnsi="Times New Roman" w:cs="Times New Roman"/>
                <w:b/>
                <w:sz w:val="24"/>
                <w:szCs w:val="24"/>
                <w:lang w:val="en-US"/>
              </w:rPr>
              <w:t>me</w:t>
            </w:r>
          </w:p>
        </w:tc>
        <w:tc>
          <w:tcPr>
            <w:tcW w:w="3969" w:type="dxa"/>
            <w:shd w:val="clear" w:color="auto" w:fill="auto"/>
          </w:tcPr>
          <w:p w14:paraId="3754B38F" w14:textId="77777777" w:rsidR="00F20B42" w:rsidRPr="000B4EB5" w:rsidRDefault="00F20B42" w:rsidP="00174407">
            <w:pPr>
              <w:spacing w:after="0" w:line="240" w:lineRule="auto"/>
              <w:jc w:val="center"/>
              <w:rPr>
                <w:rFonts w:ascii="Times New Roman" w:hAnsi="Times New Roman" w:cs="Times New Roman"/>
                <w:b/>
                <w:sz w:val="24"/>
                <w:szCs w:val="24"/>
                <w:lang w:val="kk-KZ"/>
              </w:rPr>
            </w:pPr>
            <w:r w:rsidRPr="000B4EB5">
              <w:rPr>
                <w:rFonts w:ascii="Times New Roman" w:hAnsi="Times New Roman" w:cs="Times New Roman"/>
                <w:b/>
                <w:sz w:val="24"/>
                <w:szCs w:val="24"/>
                <w:lang w:val="kk-KZ"/>
              </w:rPr>
              <w:t>Өлшем бірлігі</w:t>
            </w:r>
          </w:p>
          <w:p w14:paraId="47795681" w14:textId="77777777" w:rsidR="00F20B42" w:rsidRPr="000B4EB5" w:rsidRDefault="00F20B42" w:rsidP="00174407">
            <w:pPr>
              <w:spacing w:after="0" w:line="240" w:lineRule="auto"/>
              <w:jc w:val="center"/>
              <w:rPr>
                <w:rFonts w:ascii="Times New Roman" w:hAnsi="Times New Roman" w:cs="Times New Roman"/>
                <w:b/>
                <w:sz w:val="24"/>
                <w:szCs w:val="24"/>
              </w:rPr>
            </w:pPr>
            <w:r w:rsidRPr="000B4EB5">
              <w:rPr>
                <w:rFonts w:ascii="Times New Roman" w:hAnsi="Times New Roman" w:cs="Times New Roman"/>
                <w:b/>
                <w:sz w:val="24"/>
                <w:szCs w:val="24"/>
                <w:lang w:val="kk-KZ"/>
              </w:rPr>
              <w:t>Единица измерения</w:t>
            </w:r>
          </w:p>
          <w:p w14:paraId="14F87FBD" w14:textId="77777777" w:rsidR="00F20B42" w:rsidRPr="000B4EB5" w:rsidRDefault="00F20B42" w:rsidP="00174407">
            <w:pPr>
              <w:spacing w:after="0" w:line="240" w:lineRule="auto"/>
              <w:jc w:val="center"/>
              <w:rPr>
                <w:rFonts w:ascii="Times New Roman" w:hAnsi="Times New Roman" w:cs="Times New Roman"/>
                <w:b/>
                <w:sz w:val="24"/>
                <w:szCs w:val="24"/>
              </w:rPr>
            </w:pPr>
            <w:r w:rsidRPr="000B4EB5">
              <w:rPr>
                <w:rFonts w:ascii="Times New Roman" w:hAnsi="Times New Roman" w:cs="Times New Roman"/>
                <w:b/>
                <w:sz w:val="24"/>
                <w:szCs w:val="24"/>
                <w:lang w:val="en-US"/>
              </w:rPr>
              <w:t>Measuring</w:t>
            </w:r>
            <w:r w:rsidRPr="000B4EB5">
              <w:rPr>
                <w:rFonts w:ascii="Times New Roman" w:hAnsi="Times New Roman" w:cs="Times New Roman"/>
                <w:b/>
                <w:sz w:val="24"/>
                <w:szCs w:val="24"/>
              </w:rPr>
              <w:t xml:space="preserve"> </w:t>
            </w:r>
            <w:r w:rsidRPr="000B4EB5">
              <w:rPr>
                <w:rFonts w:ascii="Times New Roman" w:hAnsi="Times New Roman" w:cs="Times New Roman"/>
                <w:b/>
                <w:sz w:val="24"/>
                <w:szCs w:val="24"/>
                <w:lang w:val="en-US"/>
              </w:rPr>
              <w:t>unit</w:t>
            </w:r>
          </w:p>
        </w:tc>
        <w:tc>
          <w:tcPr>
            <w:tcW w:w="4252" w:type="dxa"/>
            <w:shd w:val="clear" w:color="auto" w:fill="auto"/>
          </w:tcPr>
          <w:p w14:paraId="1C492637" w14:textId="77777777" w:rsidR="00F20B42" w:rsidRPr="000B4EB5" w:rsidRDefault="00F20B42" w:rsidP="00174407">
            <w:pPr>
              <w:spacing w:after="0" w:line="240" w:lineRule="auto"/>
              <w:jc w:val="center"/>
              <w:rPr>
                <w:rFonts w:ascii="Times New Roman" w:hAnsi="Times New Roman" w:cs="Times New Roman"/>
                <w:b/>
                <w:sz w:val="24"/>
                <w:szCs w:val="24"/>
              </w:rPr>
            </w:pPr>
            <w:r w:rsidRPr="000B4EB5">
              <w:rPr>
                <w:rFonts w:ascii="Times New Roman" w:hAnsi="Times New Roman" w:cs="Times New Roman"/>
                <w:b/>
                <w:sz w:val="24"/>
                <w:szCs w:val="24"/>
                <w:lang w:val="kk-KZ"/>
              </w:rPr>
              <w:t>Тариф АҚШ долларымен (ҚҚС-ны есептемегенде)</w:t>
            </w:r>
            <w:r w:rsidRPr="000B4EB5">
              <w:rPr>
                <w:rFonts w:ascii="Times New Roman" w:hAnsi="Times New Roman" w:cs="Times New Roman"/>
                <w:b/>
                <w:sz w:val="24"/>
                <w:szCs w:val="24"/>
              </w:rPr>
              <w:t>/</w:t>
            </w:r>
          </w:p>
          <w:p w14:paraId="3D4BDA6E" w14:textId="77777777" w:rsidR="00F20B42" w:rsidRPr="000B4EB5" w:rsidRDefault="00F20B42" w:rsidP="00174407">
            <w:pPr>
              <w:spacing w:after="0" w:line="240" w:lineRule="auto"/>
              <w:jc w:val="center"/>
              <w:rPr>
                <w:rFonts w:ascii="Times New Roman" w:hAnsi="Times New Roman" w:cs="Times New Roman"/>
                <w:b/>
                <w:sz w:val="24"/>
                <w:szCs w:val="24"/>
                <w:lang w:val="en-US"/>
              </w:rPr>
            </w:pPr>
            <w:r w:rsidRPr="000B4EB5">
              <w:rPr>
                <w:rFonts w:ascii="Times New Roman" w:hAnsi="Times New Roman" w:cs="Times New Roman"/>
                <w:b/>
                <w:sz w:val="24"/>
                <w:szCs w:val="24"/>
                <w:lang w:val="kk-KZ"/>
              </w:rPr>
              <w:t xml:space="preserve">Тариф в </w:t>
            </w:r>
            <w:r w:rsidRPr="000B4EB5">
              <w:rPr>
                <w:rFonts w:ascii="Times New Roman" w:hAnsi="Times New Roman" w:cs="Times New Roman"/>
                <w:b/>
                <w:sz w:val="24"/>
                <w:szCs w:val="24"/>
              </w:rPr>
              <w:t>долларах США (не вкл. НДС</w:t>
            </w:r>
            <w:r w:rsidRPr="000B4EB5">
              <w:rPr>
                <w:rFonts w:ascii="Times New Roman" w:hAnsi="Times New Roman" w:cs="Times New Roman"/>
                <w:b/>
                <w:sz w:val="24"/>
                <w:szCs w:val="24"/>
                <w:lang w:val="en-US"/>
              </w:rPr>
              <w:t xml:space="preserve">)/ </w:t>
            </w:r>
          </w:p>
          <w:p w14:paraId="22078E9F" w14:textId="77777777" w:rsidR="00F20B42" w:rsidRPr="000B4EB5" w:rsidRDefault="00F20B42" w:rsidP="00174407">
            <w:pPr>
              <w:spacing w:after="0" w:line="240" w:lineRule="auto"/>
              <w:jc w:val="center"/>
              <w:rPr>
                <w:rFonts w:ascii="Times New Roman" w:hAnsi="Times New Roman" w:cs="Times New Roman"/>
                <w:b/>
                <w:sz w:val="24"/>
                <w:szCs w:val="24"/>
                <w:lang w:val="en-US"/>
              </w:rPr>
            </w:pPr>
            <w:proofErr w:type="gramStart"/>
            <w:r w:rsidRPr="000B4EB5">
              <w:rPr>
                <w:rFonts w:ascii="Times New Roman" w:hAnsi="Times New Roman" w:cs="Times New Roman"/>
                <w:b/>
                <w:sz w:val="24"/>
                <w:szCs w:val="24"/>
                <w:lang w:val="en-US"/>
              </w:rPr>
              <w:t>Rate  in</w:t>
            </w:r>
            <w:proofErr w:type="gramEnd"/>
            <w:r w:rsidRPr="000B4EB5">
              <w:rPr>
                <w:rFonts w:ascii="Times New Roman" w:hAnsi="Times New Roman" w:cs="Times New Roman"/>
                <w:b/>
                <w:sz w:val="24"/>
                <w:szCs w:val="24"/>
                <w:lang w:val="en-US"/>
              </w:rPr>
              <w:t xml:space="preserve"> US dollar (VAT excl.)</w:t>
            </w:r>
          </w:p>
        </w:tc>
      </w:tr>
    </w:tbl>
    <w:p w14:paraId="22FB29E2" w14:textId="77777777" w:rsidR="00551FC3" w:rsidRDefault="00551FC3">
      <w:pPr>
        <w:rPr>
          <w:lang w:val="en-US"/>
        </w:rPr>
      </w:pPr>
    </w:p>
    <w:p w14:paraId="18828D0F" w14:textId="77777777" w:rsidR="00F20B42" w:rsidRDefault="00F20B42" w:rsidP="00F20B42">
      <w:pPr>
        <w:pStyle w:val="a3"/>
        <w:rPr>
          <w:sz w:val="24"/>
          <w:szCs w:val="24"/>
          <w:lang w:val="en-US"/>
        </w:rPr>
      </w:pPr>
      <w:r>
        <w:rPr>
          <w:sz w:val="24"/>
          <w:szCs w:val="24"/>
          <w:lang w:val="kk-KZ"/>
        </w:rPr>
        <w:t>ТАРАПТАРДЫҢ ҚОЛЫ/</w:t>
      </w:r>
      <w:r>
        <w:rPr>
          <w:sz w:val="24"/>
          <w:szCs w:val="24"/>
          <w:lang w:val="en-US"/>
        </w:rPr>
        <w:t xml:space="preserve"> </w:t>
      </w:r>
      <w:r w:rsidRPr="00536284">
        <w:rPr>
          <w:sz w:val="24"/>
          <w:szCs w:val="24"/>
        </w:rPr>
        <w:t>ПОДПИСИ</w:t>
      </w:r>
      <w:r w:rsidRPr="00884D43">
        <w:rPr>
          <w:sz w:val="24"/>
          <w:szCs w:val="24"/>
          <w:lang w:val="en-US"/>
        </w:rPr>
        <w:t xml:space="preserve"> </w:t>
      </w:r>
      <w:r w:rsidRPr="00536284">
        <w:rPr>
          <w:sz w:val="24"/>
          <w:szCs w:val="24"/>
        </w:rPr>
        <w:t>СТОРОН</w:t>
      </w:r>
      <w:r>
        <w:rPr>
          <w:sz w:val="24"/>
          <w:szCs w:val="24"/>
          <w:lang w:val="en-US"/>
        </w:rPr>
        <w:t>/</w:t>
      </w:r>
      <w:r w:rsidRPr="00884D43">
        <w:rPr>
          <w:sz w:val="24"/>
          <w:szCs w:val="24"/>
          <w:lang w:val="en-US"/>
        </w:rPr>
        <w:t xml:space="preserve"> </w:t>
      </w:r>
      <w:r>
        <w:rPr>
          <w:sz w:val="24"/>
          <w:szCs w:val="24"/>
          <w:lang w:val="en-US"/>
        </w:rPr>
        <w:t>SIGNATURES OF THE PARTIES</w:t>
      </w:r>
    </w:p>
    <w:p w14:paraId="636A36A3" w14:textId="77777777" w:rsidR="00F20B42" w:rsidRPr="00CE1D1C" w:rsidRDefault="00F20B42" w:rsidP="00F20B42">
      <w:pPr>
        <w:pStyle w:val="a3"/>
        <w:rPr>
          <w:sz w:val="24"/>
          <w:szCs w:val="24"/>
          <w:lang w:val="en-US"/>
        </w:rPr>
      </w:pPr>
    </w:p>
    <w:tbl>
      <w:tblPr>
        <w:tblStyle w:val="a5"/>
        <w:tblW w:w="0" w:type="auto"/>
        <w:tblLook w:val="04A0" w:firstRow="1" w:lastRow="0" w:firstColumn="1" w:lastColumn="0" w:noHBand="0" w:noVBand="1"/>
      </w:tblPr>
      <w:tblGrid>
        <w:gridCol w:w="7280"/>
        <w:gridCol w:w="7280"/>
      </w:tblGrid>
      <w:tr w:rsidR="00F20B42" w:rsidRPr="00E23D3A" w14:paraId="1C979FEA" w14:textId="77777777" w:rsidTr="00174407">
        <w:tc>
          <w:tcPr>
            <w:tcW w:w="7280" w:type="dxa"/>
          </w:tcPr>
          <w:p w14:paraId="7CBF0246" w14:textId="77777777" w:rsidR="00F20B42" w:rsidRDefault="00F20B42" w:rsidP="00174407">
            <w:pPr>
              <w:rPr>
                <w:rFonts w:ascii="Times New Roman" w:hAnsi="Times New Roman" w:cs="Times New Roman"/>
                <w:b/>
                <w:sz w:val="24"/>
                <w:szCs w:val="24"/>
                <w:lang w:val="kk-KZ"/>
              </w:rPr>
            </w:pPr>
            <w:r w:rsidRPr="00E23D3A">
              <w:rPr>
                <w:rFonts w:ascii="Times New Roman" w:hAnsi="Times New Roman" w:cs="Times New Roman"/>
                <w:b/>
                <w:sz w:val="24"/>
                <w:szCs w:val="24"/>
                <w:lang w:val="kk-KZ"/>
              </w:rPr>
              <w:t>«Нұрсұлтан Назарбаев халықаралық әуежайы» АҚ атынан</w:t>
            </w:r>
          </w:p>
          <w:p w14:paraId="46C72952" w14:textId="77777777" w:rsidR="00F20B42" w:rsidRPr="00E23D3A" w:rsidRDefault="00F20B42" w:rsidP="00174407">
            <w:pPr>
              <w:rPr>
                <w:rFonts w:ascii="Times New Roman" w:hAnsi="Times New Roman" w:cs="Times New Roman"/>
                <w:b/>
                <w:sz w:val="24"/>
                <w:szCs w:val="24"/>
                <w:lang w:val="kk-KZ"/>
              </w:rPr>
            </w:pPr>
          </w:p>
          <w:p w14:paraId="61890C39" w14:textId="77777777" w:rsidR="00F20B42" w:rsidRDefault="00F20B42" w:rsidP="00174407">
            <w:pPr>
              <w:rPr>
                <w:rFonts w:ascii="Times New Roman" w:hAnsi="Times New Roman" w:cs="Times New Roman"/>
                <w:b/>
                <w:sz w:val="24"/>
                <w:szCs w:val="24"/>
                <w:lang w:val="kk-KZ"/>
              </w:rPr>
            </w:pPr>
            <w:r w:rsidRPr="00E23D3A">
              <w:rPr>
                <w:rFonts w:ascii="Times New Roman" w:hAnsi="Times New Roman" w:cs="Times New Roman"/>
                <w:b/>
                <w:iCs/>
                <w:sz w:val="24"/>
                <w:szCs w:val="24"/>
                <w:lang w:val="kk-KZ"/>
              </w:rPr>
              <w:t xml:space="preserve">От имени </w:t>
            </w:r>
            <w:r w:rsidRPr="00E23D3A">
              <w:rPr>
                <w:rFonts w:ascii="Times New Roman" w:hAnsi="Times New Roman" w:cs="Times New Roman"/>
                <w:b/>
                <w:sz w:val="24"/>
                <w:szCs w:val="24"/>
                <w:lang w:val="kk-KZ"/>
              </w:rPr>
              <w:t>АО «Международный аэропорт Нурсултан Назарбаев»</w:t>
            </w:r>
          </w:p>
          <w:p w14:paraId="61A6D3F3" w14:textId="77777777" w:rsidR="00F20B42" w:rsidRPr="00E23D3A" w:rsidRDefault="00F20B42" w:rsidP="00174407">
            <w:pPr>
              <w:rPr>
                <w:rFonts w:ascii="Times New Roman" w:hAnsi="Times New Roman" w:cs="Times New Roman"/>
                <w:b/>
                <w:sz w:val="24"/>
                <w:szCs w:val="24"/>
                <w:lang w:val="kk-KZ"/>
              </w:rPr>
            </w:pPr>
          </w:p>
          <w:p w14:paraId="581E0B09" w14:textId="77777777" w:rsidR="00F20B42" w:rsidRDefault="00F20B42" w:rsidP="00174407">
            <w:pPr>
              <w:rPr>
                <w:rFonts w:ascii="Times New Roman" w:hAnsi="Times New Roman" w:cs="Times New Roman"/>
                <w:b/>
                <w:bCs/>
                <w:sz w:val="24"/>
                <w:szCs w:val="24"/>
                <w:lang w:val="kk-KZ"/>
              </w:rPr>
            </w:pPr>
            <w:r w:rsidRPr="00E23D3A">
              <w:rPr>
                <w:rFonts w:ascii="Times New Roman" w:hAnsi="Times New Roman" w:cs="Times New Roman"/>
                <w:b/>
                <w:sz w:val="24"/>
                <w:szCs w:val="24"/>
                <w:lang w:val="kk-KZ"/>
              </w:rPr>
              <w:t xml:space="preserve">On behalf of </w:t>
            </w:r>
            <w:r w:rsidRPr="00E23D3A">
              <w:rPr>
                <w:rFonts w:ascii="Times New Roman" w:hAnsi="Times New Roman" w:cs="Times New Roman"/>
                <w:b/>
                <w:bCs/>
                <w:sz w:val="24"/>
                <w:szCs w:val="24"/>
                <w:lang w:val="kk-KZ"/>
              </w:rPr>
              <w:t>«Nursultan Nazarbayev International Airport» JSC</w:t>
            </w:r>
          </w:p>
          <w:p w14:paraId="139A387B" w14:textId="77777777" w:rsidR="00F20B42" w:rsidRDefault="00F20B42" w:rsidP="00174407">
            <w:pPr>
              <w:rPr>
                <w:rFonts w:ascii="Times New Roman" w:hAnsi="Times New Roman" w:cs="Times New Roman"/>
                <w:b/>
                <w:bCs/>
                <w:sz w:val="24"/>
                <w:szCs w:val="24"/>
                <w:lang w:val="kk-KZ"/>
              </w:rPr>
            </w:pPr>
          </w:p>
          <w:p w14:paraId="1E7582DA" w14:textId="77777777" w:rsidR="00F20B42" w:rsidRDefault="00F20B42" w:rsidP="00174407">
            <w:pPr>
              <w:rPr>
                <w:rFonts w:ascii="Times New Roman" w:hAnsi="Times New Roman" w:cs="Times New Roman"/>
                <w:b/>
                <w:bCs/>
                <w:sz w:val="24"/>
                <w:szCs w:val="24"/>
                <w:lang w:val="kk-KZ"/>
              </w:rPr>
            </w:pPr>
          </w:p>
          <w:p w14:paraId="1D29B991" w14:textId="77777777" w:rsidR="00F20B42" w:rsidRPr="00E23D3A" w:rsidRDefault="00F20B42" w:rsidP="00174407">
            <w:pPr>
              <w:rPr>
                <w:rFonts w:ascii="Times New Roman" w:hAnsi="Times New Roman" w:cs="Times New Roman"/>
                <w:b/>
                <w:bCs/>
                <w:sz w:val="24"/>
                <w:szCs w:val="24"/>
                <w:lang w:val="kk-KZ"/>
              </w:rPr>
            </w:pPr>
          </w:p>
          <w:p w14:paraId="64C0B761" w14:textId="77777777" w:rsidR="00F20B42" w:rsidRPr="002546DC" w:rsidRDefault="00F20B42" w:rsidP="00174407">
            <w:pPr>
              <w:rPr>
                <w:rFonts w:ascii="Times New Roman" w:hAnsi="Times New Roman" w:cs="Times New Roman"/>
                <w:b/>
                <w:iCs/>
                <w:sz w:val="24"/>
                <w:szCs w:val="24"/>
              </w:rPr>
            </w:pPr>
            <w:r w:rsidRPr="00E23D3A">
              <w:rPr>
                <w:rFonts w:ascii="Times New Roman" w:hAnsi="Times New Roman" w:cs="Times New Roman"/>
                <w:b/>
                <w:iCs/>
                <w:sz w:val="24"/>
                <w:szCs w:val="24"/>
                <w:lang w:val="kk-KZ"/>
              </w:rPr>
              <w:t xml:space="preserve">________________________ </w:t>
            </w:r>
            <w:r>
              <w:rPr>
                <w:rFonts w:ascii="Times New Roman" w:hAnsi="Times New Roman" w:cs="Times New Roman"/>
                <w:b/>
                <w:iCs/>
                <w:sz w:val="24"/>
                <w:szCs w:val="24"/>
                <w:lang w:val="kk-KZ"/>
              </w:rPr>
              <w:t>Е. Кумыспаев</w:t>
            </w:r>
            <w:r w:rsidRPr="00E23D3A">
              <w:rPr>
                <w:rFonts w:ascii="Times New Roman" w:hAnsi="Times New Roman" w:cs="Times New Roman"/>
                <w:b/>
                <w:iCs/>
                <w:sz w:val="24"/>
                <w:szCs w:val="24"/>
                <w:lang w:val="kk-KZ"/>
              </w:rPr>
              <w:t xml:space="preserve">/ </w:t>
            </w:r>
            <w:r>
              <w:rPr>
                <w:rFonts w:ascii="Times New Roman" w:hAnsi="Times New Roman" w:cs="Times New Roman"/>
                <w:b/>
                <w:iCs/>
                <w:sz w:val="24"/>
                <w:szCs w:val="24"/>
                <w:lang w:val="en-US"/>
              </w:rPr>
              <w:t>Y</w:t>
            </w:r>
            <w:r w:rsidRPr="002546DC">
              <w:rPr>
                <w:rFonts w:ascii="Times New Roman" w:hAnsi="Times New Roman" w:cs="Times New Roman"/>
                <w:b/>
                <w:iCs/>
                <w:sz w:val="24"/>
                <w:szCs w:val="24"/>
              </w:rPr>
              <w:t xml:space="preserve">. </w:t>
            </w:r>
            <w:r>
              <w:rPr>
                <w:rFonts w:ascii="Times New Roman" w:hAnsi="Times New Roman" w:cs="Times New Roman"/>
                <w:b/>
                <w:iCs/>
                <w:sz w:val="24"/>
                <w:szCs w:val="24"/>
                <w:lang w:val="en-US"/>
              </w:rPr>
              <w:t>Kumyspayev</w:t>
            </w:r>
          </w:p>
          <w:p w14:paraId="5047FDEC" w14:textId="77777777" w:rsidR="00F20B42" w:rsidRPr="002546DC" w:rsidRDefault="00F20B42" w:rsidP="00174407">
            <w:pPr>
              <w:rPr>
                <w:rFonts w:ascii="Times New Roman" w:hAnsi="Times New Roman" w:cs="Times New Roman"/>
                <w:b/>
                <w:iCs/>
                <w:sz w:val="24"/>
                <w:szCs w:val="24"/>
              </w:rPr>
            </w:pPr>
          </w:p>
        </w:tc>
        <w:tc>
          <w:tcPr>
            <w:tcW w:w="7280" w:type="dxa"/>
          </w:tcPr>
          <w:p w14:paraId="74E51FF9" w14:textId="77777777" w:rsidR="00F20B42" w:rsidRPr="002E7BEB" w:rsidRDefault="00F20B42" w:rsidP="00174407">
            <w:pPr>
              <w:rPr>
                <w:rFonts w:ascii="Times New Roman" w:hAnsi="Times New Roman" w:cs="Times New Roman"/>
                <w:b/>
                <w:sz w:val="24"/>
                <w:szCs w:val="24"/>
                <w:lang w:val="kk-KZ"/>
              </w:rPr>
            </w:pPr>
            <w:r w:rsidRPr="002E7BEB">
              <w:rPr>
                <w:rFonts w:ascii="Times New Roman" w:hAnsi="Times New Roman" w:cs="Times New Roman"/>
                <w:b/>
                <w:sz w:val="24"/>
                <w:szCs w:val="24"/>
                <w:lang w:val="kk-KZ"/>
              </w:rPr>
              <w:t>«//////////» компаниясы атынан</w:t>
            </w:r>
          </w:p>
          <w:p w14:paraId="15087A1D" w14:textId="77777777" w:rsidR="00F20B42" w:rsidRPr="002E7BEB" w:rsidRDefault="00F20B42" w:rsidP="00174407">
            <w:pPr>
              <w:rPr>
                <w:rFonts w:ascii="Times New Roman" w:hAnsi="Times New Roman" w:cs="Times New Roman"/>
                <w:b/>
                <w:sz w:val="24"/>
                <w:szCs w:val="24"/>
                <w:lang w:val="kk-KZ"/>
              </w:rPr>
            </w:pPr>
          </w:p>
          <w:p w14:paraId="01415852" w14:textId="77777777" w:rsidR="00F20B42" w:rsidRPr="002E7BEB" w:rsidRDefault="00F20B42" w:rsidP="00174407">
            <w:pPr>
              <w:rPr>
                <w:rFonts w:ascii="Times New Roman" w:hAnsi="Times New Roman" w:cs="Times New Roman"/>
                <w:b/>
                <w:sz w:val="24"/>
                <w:szCs w:val="24"/>
                <w:lang w:val="kk-KZ"/>
              </w:rPr>
            </w:pPr>
            <w:r w:rsidRPr="002E7BEB">
              <w:rPr>
                <w:rFonts w:ascii="Times New Roman" w:hAnsi="Times New Roman" w:cs="Times New Roman"/>
                <w:b/>
                <w:iCs/>
                <w:sz w:val="24"/>
                <w:szCs w:val="24"/>
                <w:lang w:val="kk-KZ"/>
              </w:rPr>
              <w:t xml:space="preserve">От имени </w:t>
            </w:r>
            <w:r w:rsidRPr="002E7BEB">
              <w:rPr>
                <w:rFonts w:ascii="Times New Roman" w:hAnsi="Times New Roman" w:cs="Times New Roman"/>
                <w:b/>
                <w:sz w:val="24"/>
                <w:szCs w:val="24"/>
                <w:lang w:val="kk-KZ"/>
              </w:rPr>
              <w:t>Компания «///////////////////»</w:t>
            </w:r>
          </w:p>
          <w:p w14:paraId="42E5F497" w14:textId="77777777" w:rsidR="00F20B42" w:rsidRPr="002E7BEB" w:rsidRDefault="00F20B42" w:rsidP="00174407">
            <w:pPr>
              <w:rPr>
                <w:rFonts w:ascii="Times New Roman" w:hAnsi="Times New Roman" w:cs="Times New Roman"/>
                <w:b/>
                <w:sz w:val="24"/>
                <w:szCs w:val="24"/>
                <w:lang w:val="kk-KZ"/>
              </w:rPr>
            </w:pPr>
          </w:p>
          <w:p w14:paraId="0AE5248B" w14:textId="77777777" w:rsidR="00F20B42" w:rsidRPr="002E7BEB" w:rsidRDefault="00F20B42" w:rsidP="00174407">
            <w:pPr>
              <w:pStyle w:val="a3"/>
              <w:jc w:val="both"/>
              <w:rPr>
                <w:bCs/>
                <w:sz w:val="24"/>
                <w:szCs w:val="24"/>
                <w:lang w:val="kk-KZ"/>
              </w:rPr>
            </w:pPr>
            <w:r w:rsidRPr="002E7BEB">
              <w:rPr>
                <w:sz w:val="24"/>
                <w:szCs w:val="24"/>
                <w:lang w:val="kk-KZ"/>
              </w:rPr>
              <w:t xml:space="preserve">On behalf of </w:t>
            </w:r>
            <w:r w:rsidRPr="002E7BEB">
              <w:rPr>
                <w:bCs/>
                <w:sz w:val="24"/>
                <w:szCs w:val="24"/>
                <w:lang w:val="kk-KZ"/>
              </w:rPr>
              <w:t>“///////////////////////”</w:t>
            </w:r>
          </w:p>
          <w:p w14:paraId="13B7A5B7" w14:textId="77777777" w:rsidR="00F20B42" w:rsidRPr="002E7BEB" w:rsidRDefault="00F20B42" w:rsidP="00174407">
            <w:pPr>
              <w:pStyle w:val="a3"/>
              <w:jc w:val="both"/>
              <w:rPr>
                <w:bCs/>
                <w:sz w:val="24"/>
                <w:szCs w:val="24"/>
                <w:lang w:val="kk-KZ"/>
              </w:rPr>
            </w:pPr>
          </w:p>
          <w:p w14:paraId="075D2052" w14:textId="77777777" w:rsidR="00F20B42" w:rsidRPr="002E7BEB" w:rsidRDefault="00F20B42" w:rsidP="00174407">
            <w:pPr>
              <w:pStyle w:val="a3"/>
              <w:jc w:val="both"/>
              <w:rPr>
                <w:bCs/>
                <w:sz w:val="24"/>
                <w:szCs w:val="24"/>
                <w:lang w:val="kk-KZ"/>
              </w:rPr>
            </w:pPr>
          </w:p>
          <w:p w14:paraId="1AAD9E2B" w14:textId="77777777" w:rsidR="00F20B42" w:rsidRPr="002E7BEB" w:rsidRDefault="00F20B42" w:rsidP="00174407">
            <w:pPr>
              <w:pStyle w:val="a3"/>
              <w:jc w:val="both"/>
              <w:rPr>
                <w:bCs/>
                <w:sz w:val="24"/>
                <w:szCs w:val="24"/>
                <w:lang w:val="kk-KZ"/>
              </w:rPr>
            </w:pPr>
          </w:p>
          <w:p w14:paraId="119989D4" w14:textId="77777777" w:rsidR="00F20B42" w:rsidRPr="002E7BEB" w:rsidRDefault="00F20B42" w:rsidP="00174407">
            <w:pPr>
              <w:pStyle w:val="a3"/>
              <w:jc w:val="both"/>
              <w:rPr>
                <w:sz w:val="24"/>
                <w:szCs w:val="24"/>
                <w:lang w:val="kk-KZ"/>
              </w:rPr>
            </w:pPr>
          </w:p>
          <w:p w14:paraId="4A4931F4" w14:textId="77777777" w:rsidR="00F20B42" w:rsidRPr="002E7BEB" w:rsidRDefault="00F20B42" w:rsidP="00174407">
            <w:pPr>
              <w:rPr>
                <w:rFonts w:ascii="Times New Roman" w:hAnsi="Times New Roman" w:cs="Times New Roman"/>
                <w:b/>
                <w:iCs/>
                <w:sz w:val="24"/>
                <w:szCs w:val="24"/>
                <w:lang w:val="kk-KZ"/>
              </w:rPr>
            </w:pPr>
            <w:r w:rsidRPr="002E7BEB">
              <w:rPr>
                <w:rFonts w:ascii="Times New Roman" w:hAnsi="Times New Roman" w:cs="Times New Roman"/>
                <w:b/>
                <w:iCs/>
                <w:sz w:val="24"/>
                <w:szCs w:val="24"/>
                <w:lang w:val="kk-KZ"/>
              </w:rPr>
              <w:t>_________________________</w:t>
            </w:r>
            <w:r w:rsidRPr="002E7BEB">
              <w:rPr>
                <w:rFonts w:ascii="Times New Roman" w:hAnsi="Times New Roman" w:cs="Times New Roman"/>
                <w:b/>
                <w:sz w:val="24"/>
                <w:szCs w:val="24"/>
                <w:lang w:val="kk-KZ"/>
              </w:rPr>
              <w:t xml:space="preserve"> /////////////////</w:t>
            </w:r>
          </w:p>
          <w:p w14:paraId="750E305C" w14:textId="77777777" w:rsidR="00F20B42" w:rsidRPr="002E7BEB" w:rsidRDefault="00F20B42" w:rsidP="00174407">
            <w:pPr>
              <w:rPr>
                <w:rFonts w:ascii="Times New Roman" w:hAnsi="Times New Roman" w:cs="Times New Roman"/>
                <w:b/>
                <w:iCs/>
                <w:sz w:val="24"/>
                <w:szCs w:val="24"/>
                <w:lang w:val="kk-KZ"/>
              </w:rPr>
            </w:pPr>
          </w:p>
          <w:p w14:paraId="3C6227A4" w14:textId="77777777" w:rsidR="00F20B42" w:rsidRPr="002E7BEB" w:rsidRDefault="00F20B42" w:rsidP="00174407">
            <w:pPr>
              <w:rPr>
                <w:rFonts w:ascii="Times New Roman" w:hAnsi="Times New Roman" w:cs="Times New Roman"/>
                <w:b/>
                <w:iCs/>
                <w:sz w:val="24"/>
                <w:szCs w:val="24"/>
                <w:lang w:val="kk-KZ"/>
              </w:rPr>
            </w:pPr>
          </w:p>
        </w:tc>
      </w:tr>
    </w:tbl>
    <w:p w14:paraId="7FDE859B" w14:textId="77777777" w:rsidR="00F20B42" w:rsidRDefault="00F20B42" w:rsidP="00F20B42">
      <w:pPr>
        <w:spacing w:after="0" w:line="240" w:lineRule="auto"/>
        <w:ind w:left="5664" w:firstLine="708"/>
        <w:jc w:val="both"/>
        <w:rPr>
          <w:rFonts w:ascii="Times New Roman" w:hAnsi="Times New Roman" w:cs="Times New Roman"/>
          <w:b/>
          <w:sz w:val="20"/>
          <w:szCs w:val="20"/>
          <w:lang w:val="kk-KZ"/>
        </w:rPr>
      </w:pPr>
    </w:p>
    <w:p w14:paraId="16B894F4" w14:textId="77777777" w:rsidR="00F20B42" w:rsidRPr="00455395" w:rsidRDefault="00F20B42" w:rsidP="00F20B42">
      <w:pPr>
        <w:spacing w:after="0" w:line="240" w:lineRule="auto"/>
        <w:ind w:left="5664" w:firstLine="708"/>
        <w:jc w:val="both"/>
        <w:rPr>
          <w:rFonts w:ascii="Times New Roman" w:hAnsi="Times New Roman" w:cs="Times New Roman"/>
          <w:b/>
          <w:sz w:val="20"/>
          <w:szCs w:val="20"/>
          <w:lang w:val="kk-KZ"/>
        </w:rPr>
      </w:pPr>
      <w:r w:rsidRPr="00455395">
        <w:rPr>
          <w:rFonts w:ascii="Times New Roman" w:hAnsi="Times New Roman" w:cs="Times New Roman"/>
          <w:b/>
          <w:sz w:val="20"/>
          <w:szCs w:val="20"/>
          <w:lang w:val="kk-KZ"/>
        </w:rPr>
        <w:t>Агенттердің Әуежай аумағында коммерциялық қызметті жүзеге асыруына және Әуежайдың іскери авиация рейстерін қоспағанда, Агенттер Клиенттерінің жолаушылар және жүк рейстері үшін халықаралық бағыттар бойынша авиатасымалдарды жер үстінде қамтамасыз ету бойынша қызметтер көрсетуіне арналған ШАРТҚА №2 қосымша</w:t>
      </w:r>
    </w:p>
    <w:p w14:paraId="4237220B" w14:textId="77777777" w:rsidR="00F20B42" w:rsidRPr="00455395" w:rsidRDefault="00F20B42" w:rsidP="006335E8">
      <w:pPr>
        <w:spacing w:after="0"/>
        <w:ind w:left="3540"/>
        <w:rPr>
          <w:rFonts w:ascii="Times New Roman" w:hAnsi="Times New Roman" w:cs="Times New Roman"/>
          <w:b/>
          <w:sz w:val="20"/>
          <w:szCs w:val="20"/>
          <w:lang w:val="kk-KZ"/>
        </w:rPr>
      </w:pPr>
      <w:r w:rsidRPr="00455395">
        <w:rPr>
          <w:rFonts w:ascii="Times New Roman" w:hAnsi="Times New Roman" w:cs="Times New Roman"/>
          <w:b/>
          <w:sz w:val="20"/>
          <w:szCs w:val="20"/>
          <w:lang w:val="kk-KZ"/>
        </w:rPr>
        <w:tab/>
      </w:r>
      <w:r w:rsidRPr="00455395">
        <w:rPr>
          <w:rFonts w:ascii="Times New Roman" w:hAnsi="Times New Roman" w:cs="Times New Roman"/>
          <w:b/>
          <w:sz w:val="20"/>
          <w:szCs w:val="20"/>
          <w:lang w:val="kk-KZ"/>
        </w:rPr>
        <w:tab/>
      </w:r>
      <w:r w:rsidRPr="00455395">
        <w:rPr>
          <w:rFonts w:ascii="Times New Roman" w:hAnsi="Times New Roman" w:cs="Times New Roman"/>
          <w:b/>
          <w:sz w:val="20"/>
          <w:szCs w:val="20"/>
          <w:lang w:val="kk-KZ"/>
        </w:rPr>
        <w:tab/>
      </w:r>
      <w:r w:rsidRPr="00455395">
        <w:rPr>
          <w:rFonts w:ascii="Times New Roman" w:hAnsi="Times New Roman" w:cs="Times New Roman"/>
          <w:b/>
          <w:sz w:val="20"/>
          <w:szCs w:val="20"/>
          <w:lang w:val="kk-KZ"/>
        </w:rPr>
        <w:tab/>
      </w:r>
      <w:r w:rsidRPr="00455395">
        <w:rPr>
          <w:rFonts w:ascii="Times New Roman" w:hAnsi="Times New Roman" w:cs="Times New Roman"/>
          <w:b/>
          <w:sz w:val="20"/>
          <w:szCs w:val="20"/>
          <w:lang w:val="kk-KZ"/>
        </w:rPr>
        <w:tab/>
        <w:t xml:space="preserve">         </w:t>
      </w:r>
    </w:p>
    <w:p w14:paraId="5821CBD3" w14:textId="77777777" w:rsidR="00F20B42" w:rsidRDefault="00F20B42" w:rsidP="00F20B42">
      <w:pPr>
        <w:pStyle w:val="a7"/>
        <w:jc w:val="center"/>
        <w:rPr>
          <w:rFonts w:ascii="Times New Roman" w:hAnsi="Times New Roman" w:cs="Times New Roman"/>
          <w:b/>
          <w:sz w:val="20"/>
          <w:szCs w:val="20"/>
          <w:lang w:val="kk-KZ"/>
        </w:rPr>
      </w:pPr>
      <w:r w:rsidRPr="00455395">
        <w:rPr>
          <w:rFonts w:ascii="Times New Roman" w:hAnsi="Times New Roman" w:cs="Times New Roman"/>
          <w:b/>
          <w:sz w:val="20"/>
          <w:szCs w:val="20"/>
          <w:lang w:val="kk-KZ"/>
        </w:rPr>
        <w:t>Іскери авиация рейстерін қоспағанда, жолаушылар және чартерлік жүк рейстеріне</w:t>
      </w:r>
      <w:r w:rsidRPr="00123582">
        <w:rPr>
          <w:rFonts w:ascii="Times New Roman" w:hAnsi="Times New Roman" w:cs="Times New Roman"/>
          <w:b/>
          <w:sz w:val="20"/>
          <w:szCs w:val="20"/>
          <w:lang w:val="kk-KZ"/>
        </w:rPr>
        <w:t xml:space="preserve"> </w:t>
      </w:r>
      <w:r w:rsidRPr="00455395">
        <w:rPr>
          <w:rFonts w:ascii="Times New Roman" w:hAnsi="Times New Roman" w:cs="Times New Roman"/>
          <w:b/>
          <w:sz w:val="20"/>
          <w:szCs w:val="20"/>
          <w:lang w:val="kk-KZ"/>
        </w:rPr>
        <w:t xml:space="preserve">қызмет көрсетуге арналған, </w:t>
      </w:r>
    </w:p>
    <w:p w14:paraId="4410E1F2" w14:textId="77777777" w:rsidR="00F20B42" w:rsidRPr="00720C8F" w:rsidRDefault="00F20B42" w:rsidP="00F20B42">
      <w:pPr>
        <w:pStyle w:val="a7"/>
        <w:jc w:val="center"/>
        <w:rPr>
          <w:rFonts w:ascii="Times New Roman" w:hAnsi="Times New Roman" w:cs="Times New Roman"/>
          <w:b/>
          <w:sz w:val="20"/>
          <w:szCs w:val="20"/>
          <w:lang w:val="kk-KZ"/>
        </w:rPr>
      </w:pPr>
      <w:r w:rsidRPr="00455395">
        <w:rPr>
          <w:rFonts w:ascii="Times New Roman" w:hAnsi="Times New Roman" w:cs="Times New Roman"/>
          <w:b/>
          <w:sz w:val="20"/>
          <w:szCs w:val="20"/>
          <w:lang w:val="kk-KZ"/>
        </w:rPr>
        <w:t>әуе кемесіне қызмет көрсетуге арналған</w:t>
      </w:r>
      <w:r w:rsidRPr="00B1045A">
        <w:rPr>
          <w:rFonts w:ascii="Times New Roman" w:hAnsi="Times New Roman" w:cs="Times New Roman"/>
          <w:b/>
          <w:sz w:val="20"/>
          <w:szCs w:val="20"/>
          <w:lang w:val="kk-KZ"/>
        </w:rPr>
        <w:t xml:space="preserve"> өтінім үлгісі</w:t>
      </w:r>
    </w:p>
    <w:p w14:paraId="56B8DA14" w14:textId="77777777" w:rsidR="00F20B42" w:rsidRPr="00B1045A" w:rsidRDefault="00F20B42" w:rsidP="00F20B42">
      <w:pPr>
        <w:pStyle w:val="a7"/>
        <w:ind w:firstLine="708"/>
        <w:jc w:val="both"/>
        <w:rPr>
          <w:rFonts w:ascii="Times New Roman" w:hAnsi="Times New Roman" w:cs="Times New Roman"/>
          <w:sz w:val="20"/>
          <w:szCs w:val="20"/>
          <w:lang w:val="kk-KZ"/>
        </w:rPr>
      </w:pPr>
    </w:p>
    <w:tbl>
      <w:tblPr>
        <w:tblStyle w:val="a5"/>
        <w:tblpPr w:leftFromText="180" w:rightFromText="180" w:vertAnchor="page" w:horzAnchor="margin" w:tblpY="3106"/>
        <w:tblW w:w="13858" w:type="dxa"/>
        <w:tblLook w:val="04A0" w:firstRow="1" w:lastRow="0" w:firstColumn="1" w:lastColumn="0" w:noHBand="0" w:noVBand="1"/>
      </w:tblPr>
      <w:tblGrid>
        <w:gridCol w:w="6629"/>
        <w:gridCol w:w="7229"/>
      </w:tblGrid>
      <w:tr w:rsidR="006335E8" w:rsidRPr="00455395" w14:paraId="11CB3994" w14:textId="77777777" w:rsidTr="006335E8">
        <w:tc>
          <w:tcPr>
            <w:tcW w:w="6629" w:type="dxa"/>
          </w:tcPr>
          <w:p w14:paraId="1ADD5DEE"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 клиентінің атауы</w:t>
            </w:r>
          </w:p>
        </w:tc>
        <w:tc>
          <w:tcPr>
            <w:tcW w:w="7229" w:type="dxa"/>
          </w:tcPr>
          <w:p w14:paraId="3969255D" w14:textId="77777777" w:rsidR="006335E8" w:rsidRPr="00455395" w:rsidRDefault="006335E8" w:rsidP="006335E8">
            <w:pPr>
              <w:rPr>
                <w:rFonts w:ascii="Times New Roman" w:hAnsi="Times New Roman" w:cs="Times New Roman"/>
                <w:sz w:val="20"/>
                <w:szCs w:val="20"/>
              </w:rPr>
            </w:pPr>
          </w:p>
        </w:tc>
      </w:tr>
      <w:tr w:rsidR="006335E8" w:rsidRPr="00455395" w14:paraId="18A5FDE4" w14:textId="77777777" w:rsidTr="006335E8">
        <w:trPr>
          <w:trHeight w:val="70"/>
        </w:trPr>
        <w:tc>
          <w:tcPr>
            <w:tcW w:w="6629" w:type="dxa"/>
          </w:tcPr>
          <w:p w14:paraId="3C6C9F9C" w14:textId="77777777" w:rsidR="006335E8" w:rsidRPr="00455395" w:rsidRDefault="006335E8" w:rsidP="006335E8">
            <w:pPr>
              <w:rPr>
                <w:rFonts w:ascii="Times New Roman" w:hAnsi="Times New Roman" w:cs="Times New Roman"/>
                <w:sz w:val="20"/>
                <w:szCs w:val="20"/>
              </w:rPr>
            </w:pPr>
            <w:r w:rsidRPr="00455395">
              <w:rPr>
                <w:rFonts w:ascii="Times New Roman" w:hAnsi="Times New Roman" w:cs="Times New Roman"/>
                <w:sz w:val="20"/>
                <w:szCs w:val="20"/>
              </w:rPr>
              <w:t xml:space="preserve">Бизнес </w:t>
            </w:r>
            <w:r w:rsidRPr="00455395">
              <w:rPr>
                <w:rFonts w:ascii="Times New Roman" w:hAnsi="Times New Roman" w:cs="Times New Roman"/>
                <w:sz w:val="20"/>
                <w:szCs w:val="20"/>
                <w:lang w:val="kk-KZ"/>
              </w:rPr>
              <w:t>сәйкестендіру</w:t>
            </w:r>
            <w:r w:rsidRPr="00455395">
              <w:rPr>
                <w:rFonts w:ascii="Times New Roman" w:hAnsi="Times New Roman" w:cs="Times New Roman"/>
                <w:sz w:val="20"/>
                <w:szCs w:val="20"/>
              </w:rPr>
              <w:t xml:space="preserve"> </w:t>
            </w:r>
            <w:r w:rsidRPr="00455395">
              <w:rPr>
                <w:rFonts w:ascii="Times New Roman" w:hAnsi="Times New Roman" w:cs="Times New Roman"/>
                <w:sz w:val="20"/>
                <w:szCs w:val="20"/>
                <w:lang w:val="kk-KZ"/>
              </w:rPr>
              <w:t>нөмірі</w:t>
            </w:r>
            <w:r w:rsidRPr="00455395">
              <w:rPr>
                <w:rFonts w:ascii="Times New Roman" w:hAnsi="Times New Roman" w:cs="Times New Roman"/>
                <w:sz w:val="20"/>
                <w:szCs w:val="20"/>
              </w:rPr>
              <w:t xml:space="preserve"> (Б</w:t>
            </w:r>
            <w:r w:rsidRPr="00455395">
              <w:rPr>
                <w:rFonts w:ascii="Times New Roman" w:hAnsi="Times New Roman" w:cs="Times New Roman"/>
                <w:sz w:val="20"/>
                <w:szCs w:val="20"/>
                <w:lang w:val="kk-KZ"/>
              </w:rPr>
              <w:t>С</w:t>
            </w:r>
            <w:r w:rsidRPr="00455395">
              <w:rPr>
                <w:rFonts w:ascii="Times New Roman" w:hAnsi="Times New Roman" w:cs="Times New Roman"/>
                <w:sz w:val="20"/>
                <w:szCs w:val="20"/>
              </w:rPr>
              <w:t>Н)</w:t>
            </w:r>
          </w:p>
        </w:tc>
        <w:tc>
          <w:tcPr>
            <w:tcW w:w="7229" w:type="dxa"/>
          </w:tcPr>
          <w:p w14:paraId="2E33EA08" w14:textId="77777777" w:rsidR="006335E8" w:rsidRPr="00455395" w:rsidRDefault="006335E8" w:rsidP="006335E8">
            <w:pPr>
              <w:rPr>
                <w:rFonts w:ascii="Times New Roman" w:hAnsi="Times New Roman" w:cs="Times New Roman"/>
                <w:sz w:val="20"/>
                <w:szCs w:val="20"/>
              </w:rPr>
            </w:pPr>
          </w:p>
        </w:tc>
      </w:tr>
      <w:tr w:rsidR="006335E8" w:rsidRPr="00455395" w14:paraId="424B3FB5" w14:textId="77777777" w:rsidTr="006335E8">
        <w:tc>
          <w:tcPr>
            <w:tcW w:w="6629" w:type="dxa"/>
          </w:tcPr>
          <w:p w14:paraId="3309C428" w14:textId="77777777" w:rsidR="006335E8" w:rsidRPr="00455395" w:rsidRDefault="006335E8" w:rsidP="006335E8">
            <w:pPr>
              <w:rPr>
                <w:rFonts w:ascii="Times New Roman" w:hAnsi="Times New Roman" w:cs="Times New Roman"/>
                <w:sz w:val="20"/>
                <w:szCs w:val="20"/>
              </w:rPr>
            </w:pPr>
            <w:r w:rsidRPr="00455395">
              <w:rPr>
                <w:rFonts w:ascii="Times New Roman" w:hAnsi="Times New Roman" w:cs="Times New Roman"/>
                <w:sz w:val="20"/>
                <w:szCs w:val="20"/>
                <w:lang w:val="kk-KZ"/>
              </w:rPr>
              <w:t>Әуе кемесінің типі</w:t>
            </w:r>
            <w:r w:rsidRPr="00455395">
              <w:rPr>
                <w:rFonts w:ascii="Times New Roman" w:hAnsi="Times New Roman" w:cs="Times New Roman"/>
                <w:sz w:val="20"/>
                <w:szCs w:val="20"/>
              </w:rPr>
              <w:t xml:space="preserve"> </w:t>
            </w:r>
          </w:p>
        </w:tc>
        <w:tc>
          <w:tcPr>
            <w:tcW w:w="7229" w:type="dxa"/>
          </w:tcPr>
          <w:p w14:paraId="18B71271" w14:textId="77777777" w:rsidR="006335E8" w:rsidRPr="00455395" w:rsidRDefault="006335E8" w:rsidP="006335E8">
            <w:pPr>
              <w:rPr>
                <w:rFonts w:ascii="Times New Roman" w:hAnsi="Times New Roman" w:cs="Times New Roman"/>
                <w:sz w:val="20"/>
                <w:szCs w:val="20"/>
              </w:rPr>
            </w:pPr>
          </w:p>
        </w:tc>
      </w:tr>
      <w:tr w:rsidR="006335E8" w:rsidRPr="00455395" w14:paraId="3003C625" w14:textId="77777777" w:rsidTr="006335E8">
        <w:tc>
          <w:tcPr>
            <w:tcW w:w="6629" w:type="dxa"/>
          </w:tcPr>
          <w:p w14:paraId="5BD7E79B"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 Клиентінің елі</w:t>
            </w:r>
          </w:p>
        </w:tc>
        <w:tc>
          <w:tcPr>
            <w:tcW w:w="7229" w:type="dxa"/>
          </w:tcPr>
          <w:p w14:paraId="04DD11E2" w14:textId="77777777" w:rsidR="006335E8" w:rsidRPr="00455395" w:rsidRDefault="006335E8" w:rsidP="006335E8">
            <w:pPr>
              <w:rPr>
                <w:rFonts w:ascii="Times New Roman" w:hAnsi="Times New Roman" w:cs="Times New Roman"/>
                <w:sz w:val="20"/>
                <w:szCs w:val="20"/>
              </w:rPr>
            </w:pPr>
          </w:p>
        </w:tc>
      </w:tr>
      <w:tr w:rsidR="006335E8" w:rsidRPr="00455395" w14:paraId="043B38F9" w14:textId="77777777" w:rsidTr="006335E8">
        <w:tc>
          <w:tcPr>
            <w:tcW w:w="6629" w:type="dxa"/>
          </w:tcPr>
          <w:p w14:paraId="1BD55861"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Әуе кемесінің тіркеу нөмірі</w:t>
            </w:r>
            <w:r w:rsidRPr="00455395">
              <w:rPr>
                <w:rFonts w:ascii="Times New Roman" w:hAnsi="Times New Roman" w:cs="Times New Roman"/>
                <w:sz w:val="20"/>
                <w:szCs w:val="20"/>
              </w:rPr>
              <w:t xml:space="preserve"> /</w:t>
            </w:r>
            <w:r w:rsidRPr="00455395">
              <w:rPr>
                <w:rFonts w:ascii="Times New Roman" w:hAnsi="Times New Roman" w:cs="Times New Roman"/>
                <w:sz w:val="20"/>
                <w:szCs w:val="20"/>
                <w:lang w:val="kk-KZ"/>
              </w:rPr>
              <w:t>қай елге тиесілі</w:t>
            </w:r>
          </w:p>
        </w:tc>
        <w:tc>
          <w:tcPr>
            <w:tcW w:w="7229" w:type="dxa"/>
          </w:tcPr>
          <w:p w14:paraId="62AC3A08" w14:textId="77777777" w:rsidR="006335E8" w:rsidRPr="00455395" w:rsidRDefault="006335E8" w:rsidP="006335E8">
            <w:pPr>
              <w:rPr>
                <w:rFonts w:ascii="Times New Roman" w:hAnsi="Times New Roman" w:cs="Times New Roman"/>
                <w:sz w:val="20"/>
                <w:szCs w:val="20"/>
              </w:rPr>
            </w:pPr>
          </w:p>
        </w:tc>
      </w:tr>
      <w:tr w:rsidR="006335E8" w:rsidRPr="00455395" w14:paraId="691CB45F" w14:textId="77777777" w:rsidTr="006335E8">
        <w:tc>
          <w:tcPr>
            <w:tcW w:w="6629" w:type="dxa"/>
          </w:tcPr>
          <w:p w14:paraId="6F0569CB" w14:textId="77777777" w:rsidR="006335E8" w:rsidRPr="00455395" w:rsidRDefault="006335E8" w:rsidP="006335E8">
            <w:pPr>
              <w:rPr>
                <w:rFonts w:ascii="Times New Roman" w:hAnsi="Times New Roman" w:cs="Times New Roman"/>
                <w:sz w:val="20"/>
                <w:szCs w:val="20"/>
              </w:rPr>
            </w:pPr>
            <w:r w:rsidRPr="00455395">
              <w:rPr>
                <w:rFonts w:ascii="Times New Roman" w:hAnsi="Times New Roman" w:cs="Times New Roman"/>
                <w:sz w:val="20"/>
                <w:szCs w:val="20"/>
                <w:lang w:val="kk-KZ"/>
              </w:rPr>
              <w:t>Әуе кемесінің барынша ұшу салмағы</w:t>
            </w:r>
            <w:r w:rsidRPr="00455395">
              <w:rPr>
                <w:rFonts w:ascii="Times New Roman" w:hAnsi="Times New Roman" w:cs="Times New Roman"/>
                <w:sz w:val="20"/>
                <w:szCs w:val="20"/>
              </w:rPr>
              <w:t xml:space="preserve"> (</w:t>
            </w:r>
            <w:r w:rsidRPr="00455395">
              <w:rPr>
                <w:rFonts w:ascii="Times New Roman" w:hAnsi="Times New Roman" w:cs="Times New Roman"/>
                <w:sz w:val="20"/>
                <w:szCs w:val="20"/>
                <w:lang w:val="kk-KZ"/>
              </w:rPr>
              <w:t>тоннамен</w:t>
            </w:r>
            <w:r w:rsidRPr="00455395">
              <w:rPr>
                <w:rFonts w:ascii="Times New Roman" w:hAnsi="Times New Roman" w:cs="Times New Roman"/>
                <w:sz w:val="20"/>
                <w:szCs w:val="20"/>
              </w:rPr>
              <w:t>)</w:t>
            </w:r>
          </w:p>
        </w:tc>
        <w:tc>
          <w:tcPr>
            <w:tcW w:w="7229" w:type="dxa"/>
          </w:tcPr>
          <w:p w14:paraId="3DB87992" w14:textId="77777777" w:rsidR="006335E8" w:rsidRPr="00455395" w:rsidRDefault="006335E8" w:rsidP="006335E8">
            <w:pPr>
              <w:rPr>
                <w:rFonts w:ascii="Times New Roman" w:hAnsi="Times New Roman" w:cs="Times New Roman"/>
                <w:sz w:val="20"/>
                <w:szCs w:val="20"/>
              </w:rPr>
            </w:pPr>
          </w:p>
        </w:tc>
      </w:tr>
      <w:tr w:rsidR="006335E8" w:rsidRPr="00455395" w14:paraId="157A3F2A" w14:textId="77777777" w:rsidTr="006335E8">
        <w:tc>
          <w:tcPr>
            <w:tcW w:w="6629" w:type="dxa"/>
          </w:tcPr>
          <w:p w14:paraId="0D4094A7"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Рейс нөмірі</w:t>
            </w:r>
            <w:r w:rsidRPr="00455395">
              <w:rPr>
                <w:noProof/>
                <w:sz w:val="20"/>
                <w:szCs w:val="20"/>
                <w:lang w:eastAsia="ru-RU"/>
              </w:rPr>
              <w:t xml:space="preserve"> </w:t>
            </w:r>
          </w:p>
        </w:tc>
        <w:tc>
          <w:tcPr>
            <w:tcW w:w="7229" w:type="dxa"/>
          </w:tcPr>
          <w:p w14:paraId="019392FA" w14:textId="77777777" w:rsidR="006335E8" w:rsidRPr="00455395" w:rsidRDefault="006335E8" w:rsidP="006335E8">
            <w:pPr>
              <w:rPr>
                <w:rFonts w:ascii="Times New Roman" w:hAnsi="Times New Roman" w:cs="Times New Roman"/>
                <w:sz w:val="20"/>
                <w:szCs w:val="20"/>
              </w:rPr>
            </w:pPr>
          </w:p>
        </w:tc>
      </w:tr>
      <w:tr w:rsidR="006335E8" w:rsidRPr="00455395" w14:paraId="45024AA2" w14:textId="77777777" w:rsidTr="006335E8">
        <w:tc>
          <w:tcPr>
            <w:tcW w:w="6629" w:type="dxa"/>
          </w:tcPr>
          <w:p w14:paraId="0DD5E689"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Рейс типі (Жүк/Жолаушылар)</w:t>
            </w:r>
          </w:p>
        </w:tc>
        <w:tc>
          <w:tcPr>
            <w:tcW w:w="7229" w:type="dxa"/>
          </w:tcPr>
          <w:p w14:paraId="61F9BE31" w14:textId="77777777" w:rsidR="006335E8" w:rsidRPr="00455395" w:rsidRDefault="006335E8" w:rsidP="006335E8">
            <w:pPr>
              <w:rPr>
                <w:rFonts w:ascii="Times New Roman" w:hAnsi="Times New Roman" w:cs="Times New Roman"/>
                <w:sz w:val="20"/>
                <w:szCs w:val="20"/>
              </w:rPr>
            </w:pPr>
          </w:p>
        </w:tc>
      </w:tr>
      <w:tr w:rsidR="006335E8" w:rsidRPr="00455395" w14:paraId="32111227" w14:textId="77777777" w:rsidTr="006335E8">
        <w:tc>
          <w:tcPr>
            <w:tcW w:w="6629" w:type="dxa"/>
          </w:tcPr>
          <w:p w14:paraId="03F60F82"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Қону уақыты, күні</w:t>
            </w:r>
          </w:p>
        </w:tc>
        <w:tc>
          <w:tcPr>
            <w:tcW w:w="7229" w:type="dxa"/>
          </w:tcPr>
          <w:p w14:paraId="11BD9BDC" w14:textId="77777777" w:rsidR="006335E8" w:rsidRPr="00455395" w:rsidRDefault="006335E8" w:rsidP="006335E8">
            <w:pPr>
              <w:rPr>
                <w:rFonts w:ascii="Times New Roman" w:hAnsi="Times New Roman" w:cs="Times New Roman"/>
                <w:sz w:val="20"/>
                <w:szCs w:val="20"/>
              </w:rPr>
            </w:pPr>
          </w:p>
        </w:tc>
      </w:tr>
      <w:tr w:rsidR="006335E8" w:rsidRPr="00455395" w14:paraId="53B31FDE" w14:textId="77777777" w:rsidTr="006335E8">
        <w:tc>
          <w:tcPr>
            <w:tcW w:w="6629" w:type="dxa"/>
          </w:tcPr>
          <w:p w14:paraId="53F223BB"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Ұшу уақыты, күні</w:t>
            </w:r>
          </w:p>
        </w:tc>
        <w:tc>
          <w:tcPr>
            <w:tcW w:w="7229" w:type="dxa"/>
          </w:tcPr>
          <w:p w14:paraId="0B51944E" w14:textId="77777777" w:rsidR="006335E8" w:rsidRPr="00455395" w:rsidRDefault="006335E8" w:rsidP="006335E8">
            <w:pPr>
              <w:rPr>
                <w:rFonts w:ascii="Times New Roman" w:hAnsi="Times New Roman" w:cs="Times New Roman"/>
                <w:sz w:val="20"/>
                <w:szCs w:val="20"/>
              </w:rPr>
            </w:pPr>
          </w:p>
        </w:tc>
      </w:tr>
      <w:tr w:rsidR="006335E8" w:rsidRPr="00455395" w14:paraId="229E4D2C" w14:textId="77777777" w:rsidTr="006335E8">
        <w:tc>
          <w:tcPr>
            <w:tcW w:w="6629" w:type="dxa"/>
          </w:tcPr>
          <w:p w14:paraId="19DA75F2"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Бағыты</w:t>
            </w:r>
          </w:p>
        </w:tc>
        <w:tc>
          <w:tcPr>
            <w:tcW w:w="7229" w:type="dxa"/>
          </w:tcPr>
          <w:p w14:paraId="6CEB86C6" w14:textId="77777777" w:rsidR="006335E8" w:rsidRPr="00455395" w:rsidRDefault="006335E8" w:rsidP="006335E8">
            <w:pPr>
              <w:rPr>
                <w:rFonts w:ascii="Times New Roman" w:hAnsi="Times New Roman" w:cs="Times New Roman"/>
                <w:sz w:val="20"/>
                <w:szCs w:val="20"/>
              </w:rPr>
            </w:pPr>
          </w:p>
        </w:tc>
      </w:tr>
      <w:tr w:rsidR="006335E8" w:rsidRPr="00455395" w14:paraId="3DB02EF8" w14:textId="77777777" w:rsidTr="006335E8">
        <w:tc>
          <w:tcPr>
            <w:tcW w:w="6629" w:type="dxa"/>
          </w:tcPr>
          <w:p w14:paraId="2E03528C" w14:textId="77777777" w:rsidR="006335E8" w:rsidRPr="00455395" w:rsidRDefault="006335E8" w:rsidP="006335E8">
            <w:pPr>
              <w:rPr>
                <w:rFonts w:ascii="Times New Roman" w:hAnsi="Times New Roman" w:cs="Times New Roman"/>
                <w:sz w:val="20"/>
                <w:szCs w:val="20"/>
              </w:rPr>
            </w:pPr>
            <w:r w:rsidRPr="00455395">
              <w:rPr>
                <w:rFonts w:ascii="Times New Roman" w:hAnsi="Times New Roman" w:cs="Times New Roman"/>
                <w:sz w:val="20"/>
                <w:szCs w:val="20"/>
                <w:lang w:val="kk-KZ"/>
              </w:rPr>
              <w:t>Қажетті авиаЖЖМ мөлшері</w:t>
            </w:r>
            <w:r w:rsidRPr="00455395">
              <w:rPr>
                <w:rFonts w:ascii="Times New Roman" w:hAnsi="Times New Roman" w:cs="Times New Roman"/>
                <w:sz w:val="20"/>
                <w:szCs w:val="20"/>
              </w:rPr>
              <w:t xml:space="preserve"> ( </w:t>
            </w:r>
            <w:r w:rsidRPr="00455395">
              <w:rPr>
                <w:rFonts w:ascii="Times New Roman" w:hAnsi="Times New Roman" w:cs="Times New Roman"/>
                <w:sz w:val="20"/>
                <w:szCs w:val="20"/>
                <w:lang w:val="kk-KZ"/>
              </w:rPr>
              <w:t>тоннамен</w:t>
            </w:r>
            <w:r w:rsidRPr="00455395">
              <w:rPr>
                <w:rFonts w:ascii="Times New Roman" w:hAnsi="Times New Roman" w:cs="Times New Roman"/>
                <w:sz w:val="20"/>
                <w:szCs w:val="20"/>
              </w:rPr>
              <w:t>)</w:t>
            </w:r>
          </w:p>
        </w:tc>
        <w:tc>
          <w:tcPr>
            <w:tcW w:w="7229" w:type="dxa"/>
          </w:tcPr>
          <w:p w14:paraId="50829C3A" w14:textId="77777777" w:rsidR="006335E8" w:rsidRPr="00455395" w:rsidRDefault="006335E8" w:rsidP="006335E8">
            <w:pPr>
              <w:rPr>
                <w:rFonts w:ascii="Times New Roman" w:hAnsi="Times New Roman" w:cs="Times New Roman"/>
                <w:sz w:val="20"/>
                <w:szCs w:val="20"/>
              </w:rPr>
            </w:pPr>
          </w:p>
        </w:tc>
      </w:tr>
      <w:tr w:rsidR="006335E8" w:rsidRPr="00455395" w14:paraId="05F620A9" w14:textId="77777777" w:rsidTr="006335E8">
        <w:tc>
          <w:tcPr>
            <w:tcW w:w="6629" w:type="dxa"/>
          </w:tcPr>
          <w:p w14:paraId="2B06A807"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Қажетті мұздануғақарсы сұйықтық мөлшері (литрмен)</w:t>
            </w:r>
          </w:p>
        </w:tc>
        <w:tc>
          <w:tcPr>
            <w:tcW w:w="7229" w:type="dxa"/>
          </w:tcPr>
          <w:p w14:paraId="3968D668" w14:textId="77777777" w:rsidR="006335E8" w:rsidRPr="00455395" w:rsidRDefault="006335E8" w:rsidP="006335E8">
            <w:pPr>
              <w:rPr>
                <w:rFonts w:ascii="Times New Roman" w:hAnsi="Times New Roman" w:cs="Times New Roman"/>
                <w:sz w:val="20"/>
                <w:szCs w:val="20"/>
              </w:rPr>
            </w:pPr>
          </w:p>
        </w:tc>
      </w:tr>
      <w:tr w:rsidR="006335E8" w:rsidRPr="00455395" w14:paraId="1B1B24A1" w14:textId="77777777" w:rsidTr="006335E8">
        <w:tc>
          <w:tcPr>
            <w:tcW w:w="6629" w:type="dxa"/>
          </w:tcPr>
          <w:p w14:paraId="4E4FB4CE"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Супервайзер қызметін ұсыну</w:t>
            </w:r>
          </w:p>
        </w:tc>
        <w:tc>
          <w:tcPr>
            <w:tcW w:w="7229" w:type="dxa"/>
          </w:tcPr>
          <w:p w14:paraId="62D832A1" w14:textId="77777777" w:rsidR="006335E8" w:rsidRPr="00455395" w:rsidRDefault="006335E8" w:rsidP="006335E8">
            <w:pPr>
              <w:rPr>
                <w:rFonts w:ascii="Times New Roman" w:hAnsi="Times New Roman" w:cs="Times New Roman"/>
                <w:sz w:val="20"/>
                <w:szCs w:val="20"/>
              </w:rPr>
            </w:pPr>
          </w:p>
        </w:tc>
      </w:tr>
      <w:tr w:rsidR="006335E8" w:rsidRPr="00455395" w14:paraId="0083D222" w14:textId="77777777" w:rsidTr="006335E8">
        <w:tc>
          <w:tcPr>
            <w:tcW w:w="6629" w:type="dxa"/>
          </w:tcPr>
          <w:p w14:paraId="7B58FBAB" w14:textId="77777777" w:rsidR="006335E8" w:rsidRPr="00455395" w:rsidRDefault="006335E8" w:rsidP="006335E8">
            <w:pPr>
              <w:rPr>
                <w:rFonts w:ascii="Times New Roman" w:hAnsi="Times New Roman" w:cs="Times New Roman"/>
                <w:sz w:val="20"/>
                <w:szCs w:val="20"/>
              </w:rPr>
            </w:pPr>
            <w:r w:rsidRPr="00455395">
              <w:rPr>
                <w:rFonts w:ascii="Times New Roman" w:hAnsi="Times New Roman" w:cs="Times New Roman"/>
                <w:sz w:val="20"/>
                <w:szCs w:val="20"/>
                <w:lang w:val="kk-KZ"/>
              </w:rPr>
              <w:t>Сұратылған қызметтер тізбесі</w:t>
            </w:r>
            <w:r w:rsidRPr="00455395">
              <w:rPr>
                <w:rFonts w:ascii="Times New Roman" w:hAnsi="Times New Roman" w:cs="Times New Roman"/>
                <w:sz w:val="20"/>
                <w:szCs w:val="20"/>
              </w:rPr>
              <w:t xml:space="preserve"> </w:t>
            </w:r>
          </w:p>
        </w:tc>
        <w:tc>
          <w:tcPr>
            <w:tcW w:w="7229" w:type="dxa"/>
          </w:tcPr>
          <w:p w14:paraId="1FBBBE64" w14:textId="77777777" w:rsidR="006335E8" w:rsidRPr="00455395" w:rsidRDefault="006335E8" w:rsidP="006335E8">
            <w:pPr>
              <w:rPr>
                <w:rFonts w:ascii="Times New Roman" w:hAnsi="Times New Roman" w:cs="Times New Roman"/>
                <w:sz w:val="20"/>
                <w:szCs w:val="20"/>
              </w:rPr>
            </w:pPr>
          </w:p>
        </w:tc>
      </w:tr>
      <w:tr w:rsidR="006335E8" w:rsidRPr="00455395" w14:paraId="1E4130BC" w14:textId="77777777" w:rsidTr="006335E8">
        <w:tc>
          <w:tcPr>
            <w:tcW w:w="6629" w:type="dxa"/>
          </w:tcPr>
          <w:p w14:paraId="5C21009F"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Агенттің толық заңды атауы</w:t>
            </w:r>
          </w:p>
        </w:tc>
        <w:tc>
          <w:tcPr>
            <w:tcW w:w="7229" w:type="dxa"/>
          </w:tcPr>
          <w:p w14:paraId="7921BC49" w14:textId="77777777" w:rsidR="006335E8" w:rsidRPr="00455395" w:rsidRDefault="006335E8" w:rsidP="006335E8">
            <w:pPr>
              <w:rPr>
                <w:rFonts w:ascii="Times New Roman" w:hAnsi="Times New Roman" w:cs="Times New Roman"/>
                <w:sz w:val="20"/>
                <w:szCs w:val="20"/>
              </w:rPr>
            </w:pPr>
          </w:p>
        </w:tc>
      </w:tr>
      <w:tr w:rsidR="006335E8" w:rsidRPr="00455395" w14:paraId="7BF33CA8" w14:textId="77777777" w:rsidTr="006335E8">
        <w:tc>
          <w:tcPr>
            <w:tcW w:w="6629" w:type="dxa"/>
          </w:tcPr>
          <w:p w14:paraId="45F76BA5"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Агенттің елі</w:t>
            </w:r>
          </w:p>
        </w:tc>
        <w:tc>
          <w:tcPr>
            <w:tcW w:w="7229" w:type="dxa"/>
          </w:tcPr>
          <w:p w14:paraId="3FE9807E" w14:textId="77777777" w:rsidR="006335E8" w:rsidRPr="00455395" w:rsidRDefault="006335E8" w:rsidP="006335E8">
            <w:pPr>
              <w:rPr>
                <w:rFonts w:ascii="Times New Roman" w:hAnsi="Times New Roman" w:cs="Times New Roman"/>
                <w:sz w:val="20"/>
                <w:szCs w:val="20"/>
              </w:rPr>
            </w:pPr>
          </w:p>
        </w:tc>
      </w:tr>
      <w:tr w:rsidR="006335E8" w:rsidRPr="00455395" w14:paraId="75137081" w14:textId="77777777" w:rsidTr="006335E8">
        <w:tc>
          <w:tcPr>
            <w:tcW w:w="6629" w:type="dxa"/>
          </w:tcPr>
          <w:p w14:paraId="3D6B05E6"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Агенттің банк деректемелері</w:t>
            </w:r>
          </w:p>
        </w:tc>
        <w:tc>
          <w:tcPr>
            <w:tcW w:w="7229" w:type="dxa"/>
          </w:tcPr>
          <w:p w14:paraId="4DCE0E9D" w14:textId="77777777" w:rsidR="006335E8" w:rsidRPr="00455395" w:rsidRDefault="006335E8" w:rsidP="006335E8">
            <w:pPr>
              <w:rPr>
                <w:rFonts w:ascii="Times New Roman" w:hAnsi="Times New Roman" w:cs="Times New Roman"/>
                <w:sz w:val="20"/>
                <w:szCs w:val="20"/>
              </w:rPr>
            </w:pPr>
          </w:p>
        </w:tc>
      </w:tr>
      <w:tr w:rsidR="006335E8" w:rsidRPr="00455395" w14:paraId="36B9CC9D" w14:textId="77777777" w:rsidTr="006335E8">
        <w:tc>
          <w:tcPr>
            <w:tcW w:w="6629" w:type="dxa"/>
          </w:tcPr>
          <w:p w14:paraId="05CFEC0B"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Агенттінің заңды мекенжайы</w:t>
            </w:r>
          </w:p>
        </w:tc>
        <w:tc>
          <w:tcPr>
            <w:tcW w:w="7229" w:type="dxa"/>
          </w:tcPr>
          <w:p w14:paraId="149F1A1F" w14:textId="77777777" w:rsidR="006335E8" w:rsidRPr="00455395" w:rsidRDefault="006335E8" w:rsidP="006335E8">
            <w:pPr>
              <w:rPr>
                <w:rFonts w:ascii="Times New Roman" w:hAnsi="Times New Roman" w:cs="Times New Roman"/>
                <w:sz w:val="20"/>
                <w:szCs w:val="20"/>
              </w:rPr>
            </w:pPr>
          </w:p>
        </w:tc>
      </w:tr>
      <w:tr w:rsidR="006335E8" w:rsidRPr="00455395" w14:paraId="566CAE5C" w14:textId="77777777" w:rsidTr="006335E8">
        <w:tc>
          <w:tcPr>
            <w:tcW w:w="6629" w:type="dxa"/>
          </w:tcPr>
          <w:p w14:paraId="10EB631A"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Агенттінің  байланыс эл..поштасы</w:t>
            </w:r>
          </w:p>
        </w:tc>
        <w:tc>
          <w:tcPr>
            <w:tcW w:w="7229" w:type="dxa"/>
          </w:tcPr>
          <w:p w14:paraId="31459B89" w14:textId="77777777" w:rsidR="006335E8" w:rsidRPr="00455395" w:rsidRDefault="006335E8" w:rsidP="006335E8">
            <w:pPr>
              <w:rPr>
                <w:rFonts w:ascii="Times New Roman" w:hAnsi="Times New Roman" w:cs="Times New Roman"/>
                <w:sz w:val="20"/>
                <w:szCs w:val="20"/>
              </w:rPr>
            </w:pPr>
          </w:p>
        </w:tc>
      </w:tr>
      <w:tr w:rsidR="006335E8" w:rsidRPr="00455395" w14:paraId="6DE92890" w14:textId="77777777" w:rsidTr="006335E8">
        <w:tc>
          <w:tcPr>
            <w:tcW w:w="6629" w:type="dxa"/>
          </w:tcPr>
          <w:p w14:paraId="2269E63A"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Агенттінің байланыс телефоны</w:t>
            </w:r>
          </w:p>
        </w:tc>
        <w:tc>
          <w:tcPr>
            <w:tcW w:w="7229" w:type="dxa"/>
          </w:tcPr>
          <w:p w14:paraId="53B1FAA3" w14:textId="77777777" w:rsidR="006335E8" w:rsidRPr="00455395" w:rsidRDefault="006335E8" w:rsidP="006335E8">
            <w:pPr>
              <w:rPr>
                <w:rFonts w:ascii="Times New Roman" w:hAnsi="Times New Roman" w:cs="Times New Roman"/>
                <w:sz w:val="20"/>
                <w:szCs w:val="20"/>
              </w:rPr>
            </w:pPr>
          </w:p>
        </w:tc>
      </w:tr>
      <w:tr w:rsidR="006335E8" w:rsidRPr="00455395" w14:paraId="108F62B8" w14:textId="77777777" w:rsidTr="006335E8">
        <w:tc>
          <w:tcPr>
            <w:tcW w:w="6629" w:type="dxa"/>
          </w:tcPr>
          <w:p w14:paraId="24C604FD" w14:textId="77777777" w:rsidR="006335E8" w:rsidRPr="00455395" w:rsidRDefault="006335E8" w:rsidP="006335E8">
            <w:pPr>
              <w:rPr>
                <w:rFonts w:ascii="Times New Roman" w:hAnsi="Times New Roman" w:cs="Times New Roman"/>
                <w:sz w:val="20"/>
                <w:szCs w:val="20"/>
                <w:lang w:val="kk-KZ"/>
              </w:rPr>
            </w:pPr>
            <w:r w:rsidRPr="00455395">
              <w:rPr>
                <w:rFonts w:ascii="Times New Roman" w:hAnsi="Times New Roman" w:cs="Times New Roman"/>
                <w:sz w:val="20"/>
                <w:szCs w:val="20"/>
                <w:lang w:val="kk-KZ"/>
              </w:rPr>
              <w:t xml:space="preserve">Ескертпе </w:t>
            </w:r>
          </w:p>
        </w:tc>
        <w:tc>
          <w:tcPr>
            <w:tcW w:w="7229" w:type="dxa"/>
          </w:tcPr>
          <w:p w14:paraId="5BBA2E4F" w14:textId="77777777" w:rsidR="006335E8" w:rsidRPr="00455395" w:rsidRDefault="006335E8" w:rsidP="006335E8">
            <w:pPr>
              <w:rPr>
                <w:rFonts w:ascii="Times New Roman" w:hAnsi="Times New Roman" w:cs="Times New Roman"/>
                <w:sz w:val="20"/>
                <w:szCs w:val="20"/>
              </w:rPr>
            </w:pPr>
          </w:p>
        </w:tc>
      </w:tr>
    </w:tbl>
    <w:p w14:paraId="00FE1266" w14:textId="77777777" w:rsidR="00F20B42" w:rsidRPr="00455395" w:rsidRDefault="00F20B42" w:rsidP="00F20B42">
      <w:pPr>
        <w:pStyle w:val="a7"/>
        <w:ind w:firstLine="708"/>
        <w:jc w:val="both"/>
        <w:rPr>
          <w:rFonts w:ascii="Times New Roman" w:hAnsi="Times New Roman" w:cs="Times New Roman"/>
          <w:sz w:val="20"/>
          <w:szCs w:val="20"/>
          <w:lang w:val="kk-KZ"/>
        </w:rPr>
      </w:pPr>
      <w:r w:rsidRPr="00455395">
        <w:rPr>
          <w:rFonts w:ascii="Times New Roman" w:hAnsi="Times New Roman" w:cs="Times New Roman"/>
          <w:sz w:val="20"/>
          <w:szCs w:val="20"/>
          <w:lang w:val="kk-KZ"/>
        </w:rPr>
        <w:t>Осы өтінімге қол қоя отырып, Агент:</w:t>
      </w:r>
    </w:p>
    <w:p w14:paraId="2E14778C" w14:textId="77777777" w:rsidR="00F20B42" w:rsidRPr="00455395" w:rsidRDefault="00F20B42" w:rsidP="00F20B42">
      <w:pPr>
        <w:pStyle w:val="a7"/>
        <w:ind w:firstLine="708"/>
        <w:jc w:val="both"/>
        <w:rPr>
          <w:rFonts w:ascii="Times New Roman" w:hAnsi="Times New Roman" w:cs="Times New Roman"/>
          <w:sz w:val="20"/>
          <w:szCs w:val="20"/>
          <w:lang w:val="kk-KZ"/>
        </w:rPr>
      </w:pPr>
      <w:r w:rsidRPr="00455395">
        <w:rPr>
          <w:rFonts w:ascii="Times New Roman" w:hAnsi="Times New Roman" w:cs="Times New Roman"/>
          <w:sz w:val="20"/>
          <w:szCs w:val="20"/>
          <w:lang w:val="kk-KZ"/>
        </w:rPr>
        <w:t xml:space="preserve">- оған қол қою бойынша өз өкілеттіктерін, сондай-ақ әуе кемесіне қызмет көрсету үшін ұсынылған мәліметтердің дұрыстығы мен толықтығын растайды;  </w:t>
      </w:r>
    </w:p>
    <w:p w14:paraId="623AFAF1" w14:textId="77777777" w:rsidR="00F20B42" w:rsidRPr="00455395" w:rsidRDefault="00F20B42" w:rsidP="00F20B42">
      <w:pPr>
        <w:pStyle w:val="a7"/>
        <w:ind w:firstLine="708"/>
        <w:jc w:val="both"/>
        <w:rPr>
          <w:rFonts w:ascii="Times New Roman" w:hAnsi="Times New Roman" w:cs="Times New Roman"/>
          <w:b/>
          <w:sz w:val="20"/>
          <w:szCs w:val="20"/>
          <w:lang w:val="kk-KZ"/>
        </w:rPr>
      </w:pPr>
      <w:r w:rsidRPr="00455395">
        <w:rPr>
          <w:rFonts w:ascii="Times New Roman" w:hAnsi="Times New Roman" w:cs="Times New Roman"/>
          <w:sz w:val="20"/>
          <w:szCs w:val="20"/>
          <w:lang w:val="kk-KZ"/>
        </w:rPr>
        <w:t xml:space="preserve">– ол ықшамдалған рәсіммен Жер үстінде қызмет көрсету туралы ИАТА стандартты келісімге сәйкес, (В қосымшасы – орналасқан жері (лері), қызметтер және тарифтер 2018 жылғы қаңтардағы редакция), www.nn-airport.kz интернет-ресурсында орналасқан </w:t>
      </w:r>
      <w:r w:rsidRPr="00455395">
        <w:rPr>
          <w:rFonts w:ascii="Times New Roman" w:hAnsi="Times New Roman" w:cs="Times New Roman"/>
          <w:i/>
          <w:sz w:val="20"/>
          <w:szCs w:val="20"/>
          <w:lang w:val="kk-KZ"/>
        </w:rPr>
        <w:t>іскери авиация рейстерін қоспағанда (жария шарт) жолаушылар және чартерлік жүк рейстеріне жер үстінде қызмет көрсету қызметіне арналған</w:t>
      </w:r>
      <w:r w:rsidRPr="00455395">
        <w:rPr>
          <w:rFonts w:ascii="Times New Roman" w:hAnsi="Times New Roman" w:cs="Times New Roman"/>
          <w:sz w:val="20"/>
          <w:szCs w:val="20"/>
          <w:lang w:val="kk-KZ"/>
        </w:rPr>
        <w:t xml:space="preserve"> шартпен, оның мазмұнымен танысқандығын және онымен толық келісетінін, сондай-ақ онда баяндалған талаптарда оның қорытындысын растайды; </w:t>
      </w:r>
    </w:p>
    <w:p w14:paraId="0BB9E707" w14:textId="77777777" w:rsidR="00F20B42" w:rsidRPr="00455395" w:rsidRDefault="00F20B42" w:rsidP="00F20B42">
      <w:pPr>
        <w:jc w:val="both"/>
        <w:rPr>
          <w:rFonts w:ascii="Times New Roman" w:hAnsi="Times New Roman" w:cs="Times New Roman"/>
          <w:sz w:val="20"/>
          <w:szCs w:val="20"/>
          <w:lang w:val="kk-KZ"/>
        </w:rPr>
      </w:pPr>
      <w:r w:rsidRPr="00455395">
        <w:rPr>
          <w:rFonts w:ascii="Times New Roman" w:hAnsi="Times New Roman" w:cs="Times New Roman"/>
          <w:sz w:val="20"/>
          <w:szCs w:val="20"/>
          <w:lang w:val="kk-KZ"/>
        </w:rPr>
        <w:t xml:space="preserve"> </w:t>
      </w:r>
      <w:r w:rsidRPr="00455395">
        <w:rPr>
          <w:rFonts w:ascii="Times New Roman" w:hAnsi="Times New Roman" w:cs="Times New Roman"/>
          <w:sz w:val="20"/>
          <w:szCs w:val="20"/>
          <w:lang w:val="kk-KZ"/>
        </w:rPr>
        <w:tab/>
        <w:t xml:space="preserve">- «Астана халықаралық әуежайы» АҚ қолданыстағы тарифтеріне сәйкес рейсті орындағанға дейін жоғарыда көрсетілген рейске жер үстінде қызмет көрсету және авиациялық отын құю үшін төлем жасауға кепілдік береді. </w:t>
      </w:r>
    </w:p>
    <w:p w14:paraId="75E0AFE3" w14:textId="77777777" w:rsidR="00F20B42" w:rsidRPr="00455395" w:rsidRDefault="00F20B42" w:rsidP="00F20B42">
      <w:pPr>
        <w:ind w:firstLine="708"/>
        <w:jc w:val="both"/>
        <w:rPr>
          <w:rFonts w:ascii="Times New Roman" w:hAnsi="Times New Roman" w:cs="Times New Roman"/>
          <w:sz w:val="20"/>
          <w:szCs w:val="20"/>
          <w:lang w:val="kk-KZ"/>
        </w:rPr>
      </w:pPr>
      <w:r w:rsidRPr="00455395">
        <w:rPr>
          <w:rFonts w:ascii="Times New Roman" w:hAnsi="Times New Roman" w:cs="Times New Roman"/>
          <w:sz w:val="20"/>
          <w:szCs w:val="20"/>
          <w:lang w:val="kk-KZ"/>
        </w:rPr>
        <w:lastRenderedPageBreak/>
        <w:t>Агент өтінімнің мазмұнын толық тексерді және сол арқылы ол ұсынған деректер мен құжаттар негізінде дұрыс толтырылғанын және оларға толық сәйкес келетінін куәландырады.</w:t>
      </w:r>
    </w:p>
    <w:p w14:paraId="47C88815" w14:textId="77777777" w:rsidR="00F20B42" w:rsidRPr="00455395" w:rsidRDefault="00F20B42" w:rsidP="00F20B42">
      <w:pPr>
        <w:ind w:firstLine="708"/>
        <w:jc w:val="both"/>
        <w:rPr>
          <w:rFonts w:ascii="Times New Roman" w:hAnsi="Times New Roman" w:cs="Times New Roman"/>
          <w:sz w:val="20"/>
          <w:szCs w:val="20"/>
          <w:lang w:val="kk-KZ"/>
        </w:rPr>
      </w:pPr>
    </w:p>
    <w:p w14:paraId="731967C4" w14:textId="77777777" w:rsidR="00F20B42" w:rsidRPr="00455395" w:rsidRDefault="00F20B42" w:rsidP="00F20B42">
      <w:pPr>
        <w:jc w:val="both"/>
        <w:rPr>
          <w:rFonts w:ascii="Times New Roman" w:hAnsi="Times New Roman" w:cs="Times New Roman"/>
          <w:sz w:val="20"/>
          <w:szCs w:val="20"/>
          <w:lang w:val="kk-KZ"/>
        </w:rPr>
      </w:pPr>
    </w:p>
    <w:p w14:paraId="30AEB7C0" w14:textId="77777777" w:rsidR="00F20B42" w:rsidRPr="00455395" w:rsidRDefault="00F20B42" w:rsidP="00F20B42">
      <w:pPr>
        <w:jc w:val="both"/>
        <w:rPr>
          <w:rFonts w:ascii="Times New Roman" w:hAnsi="Times New Roman" w:cs="Times New Roman"/>
          <w:sz w:val="20"/>
          <w:szCs w:val="20"/>
          <w:lang w:val="kk-KZ"/>
        </w:rPr>
      </w:pPr>
      <w:r w:rsidRPr="00455395">
        <w:rPr>
          <w:rFonts w:ascii="Times New Roman" w:hAnsi="Times New Roman" w:cs="Times New Roman"/>
          <w:sz w:val="20"/>
          <w:szCs w:val="20"/>
          <w:lang w:val="kk-KZ"/>
        </w:rPr>
        <w:t>20 ____жылғы « ____» _______</w:t>
      </w:r>
    </w:p>
    <w:p w14:paraId="39CC09CE" w14:textId="77777777" w:rsidR="00F20B42" w:rsidRDefault="00F20B42" w:rsidP="00F20B42">
      <w:pPr>
        <w:jc w:val="both"/>
        <w:rPr>
          <w:rFonts w:ascii="Times New Roman" w:hAnsi="Times New Roman" w:cs="Times New Roman"/>
          <w:sz w:val="20"/>
          <w:szCs w:val="20"/>
          <w:lang w:val="kk-KZ"/>
        </w:rPr>
      </w:pPr>
      <w:r w:rsidRPr="00455395">
        <w:rPr>
          <w:rFonts w:ascii="Times New Roman" w:hAnsi="Times New Roman" w:cs="Times New Roman"/>
          <w:sz w:val="20"/>
          <w:szCs w:val="20"/>
          <w:lang w:val="kk-KZ"/>
        </w:rPr>
        <w:t>Агент_____________(</w:t>
      </w:r>
      <w:r w:rsidRPr="00455395">
        <w:rPr>
          <w:rFonts w:ascii="Times New Roman" w:hAnsi="Times New Roman" w:cs="Times New Roman"/>
          <w:i/>
          <w:sz w:val="20"/>
          <w:szCs w:val="20"/>
          <w:lang w:val="kk-KZ"/>
        </w:rPr>
        <w:t>АӘТ,қолы, мөр</w:t>
      </w:r>
      <w:r w:rsidRPr="00455395">
        <w:rPr>
          <w:rFonts w:ascii="Times New Roman" w:hAnsi="Times New Roman" w:cs="Times New Roman"/>
          <w:sz w:val="20"/>
          <w:szCs w:val="20"/>
          <w:lang w:val="kk-KZ"/>
        </w:rPr>
        <w:t>)</w:t>
      </w:r>
    </w:p>
    <w:p w14:paraId="63A1017F" w14:textId="77777777" w:rsidR="00F20B42" w:rsidRDefault="00F20B42" w:rsidP="00F20B42">
      <w:pPr>
        <w:jc w:val="both"/>
        <w:rPr>
          <w:rFonts w:ascii="Times New Roman" w:hAnsi="Times New Roman" w:cs="Times New Roman"/>
          <w:sz w:val="20"/>
          <w:szCs w:val="20"/>
          <w:lang w:val="kk-KZ"/>
        </w:rPr>
      </w:pPr>
    </w:p>
    <w:p w14:paraId="32C340ED" w14:textId="77777777" w:rsidR="00F20B42" w:rsidRDefault="00F20B42" w:rsidP="00F20B42">
      <w:pPr>
        <w:jc w:val="both"/>
        <w:rPr>
          <w:rFonts w:ascii="Times New Roman" w:hAnsi="Times New Roman" w:cs="Times New Roman"/>
          <w:sz w:val="20"/>
          <w:szCs w:val="20"/>
          <w:lang w:val="kk-KZ"/>
        </w:rPr>
      </w:pPr>
    </w:p>
    <w:p w14:paraId="079E8B22" w14:textId="77777777" w:rsidR="00F20B42" w:rsidRDefault="00F20B42" w:rsidP="00F20B42">
      <w:pPr>
        <w:jc w:val="both"/>
        <w:rPr>
          <w:rFonts w:ascii="Times New Roman" w:hAnsi="Times New Roman" w:cs="Times New Roman"/>
          <w:sz w:val="20"/>
          <w:szCs w:val="20"/>
          <w:lang w:val="kk-KZ"/>
        </w:rPr>
      </w:pPr>
    </w:p>
    <w:p w14:paraId="684C5251" w14:textId="77777777" w:rsidR="00F20B42" w:rsidRDefault="00F20B42" w:rsidP="00F20B42">
      <w:pPr>
        <w:jc w:val="both"/>
        <w:rPr>
          <w:rFonts w:ascii="Times New Roman" w:hAnsi="Times New Roman" w:cs="Times New Roman"/>
          <w:sz w:val="20"/>
          <w:szCs w:val="20"/>
          <w:lang w:val="kk-KZ"/>
        </w:rPr>
      </w:pPr>
    </w:p>
    <w:p w14:paraId="52FEEBC1" w14:textId="77777777" w:rsidR="00F20B42" w:rsidRDefault="00F20B42" w:rsidP="00F20B42">
      <w:pPr>
        <w:jc w:val="both"/>
        <w:rPr>
          <w:rFonts w:ascii="Times New Roman" w:hAnsi="Times New Roman" w:cs="Times New Roman"/>
          <w:sz w:val="20"/>
          <w:szCs w:val="20"/>
          <w:lang w:val="kk-KZ"/>
        </w:rPr>
      </w:pPr>
    </w:p>
    <w:p w14:paraId="18A72E65" w14:textId="77777777" w:rsidR="00F20B42" w:rsidRDefault="00F20B42" w:rsidP="00F20B42">
      <w:pPr>
        <w:jc w:val="both"/>
        <w:rPr>
          <w:rFonts w:ascii="Times New Roman" w:hAnsi="Times New Roman" w:cs="Times New Roman"/>
          <w:sz w:val="20"/>
          <w:szCs w:val="20"/>
          <w:lang w:val="kk-KZ"/>
        </w:rPr>
      </w:pPr>
    </w:p>
    <w:p w14:paraId="60ABA604" w14:textId="77777777" w:rsidR="00F20B42" w:rsidRDefault="00F20B42" w:rsidP="00F20B42">
      <w:pPr>
        <w:jc w:val="both"/>
        <w:rPr>
          <w:rFonts w:ascii="Times New Roman" w:hAnsi="Times New Roman" w:cs="Times New Roman"/>
          <w:sz w:val="20"/>
          <w:szCs w:val="20"/>
          <w:lang w:val="kk-KZ"/>
        </w:rPr>
      </w:pPr>
    </w:p>
    <w:p w14:paraId="340CD2AD" w14:textId="77777777" w:rsidR="00F20B42" w:rsidRDefault="00F20B42" w:rsidP="00F20B42">
      <w:pPr>
        <w:jc w:val="both"/>
        <w:rPr>
          <w:rFonts w:ascii="Times New Roman" w:hAnsi="Times New Roman" w:cs="Times New Roman"/>
          <w:sz w:val="20"/>
          <w:szCs w:val="20"/>
          <w:lang w:val="kk-KZ"/>
        </w:rPr>
      </w:pPr>
    </w:p>
    <w:p w14:paraId="6AFB0DE9" w14:textId="77777777" w:rsidR="00F20B42" w:rsidRDefault="00F20B42" w:rsidP="00F20B42">
      <w:pPr>
        <w:jc w:val="both"/>
        <w:rPr>
          <w:rFonts w:ascii="Times New Roman" w:hAnsi="Times New Roman" w:cs="Times New Roman"/>
          <w:sz w:val="20"/>
          <w:szCs w:val="20"/>
          <w:lang w:val="kk-KZ"/>
        </w:rPr>
      </w:pPr>
    </w:p>
    <w:p w14:paraId="3C51A665" w14:textId="77777777" w:rsidR="00780C32" w:rsidRDefault="00780C32" w:rsidP="00F20B42">
      <w:pPr>
        <w:jc w:val="both"/>
        <w:rPr>
          <w:rFonts w:ascii="Times New Roman" w:hAnsi="Times New Roman" w:cs="Times New Roman"/>
          <w:sz w:val="20"/>
          <w:szCs w:val="20"/>
          <w:lang w:val="kk-KZ"/>
        </w:rPr>
      </w:pPr>
    </w:p>
    <w:p w14:paraId="2369492F" w14:textId="77777777" w:rsidR="00780C32" w:rsidRDefault="00780C32" w:rsidP="00F20B42">
      <w:pPr>
        <w:jc w:val="both"/>
        <w:rPr>
          <w:rFonts w:ascii="Times New Roman" w:hAnsi="Times New Roman" w:cs="Times New Roman"/>
          <w:sz w:val="20"/>
          <w:szCs w:val="20"/>
          <w:lang w:val="kk-KZ"/>
        </w:rPr>
      </w:pPr>
    </w:p>
    <w:p w14:paraId="19295769" w14:textId="77777777" w:rsidR="00F20B42" w:rsidRDefault="00F20B42" w:rsidP="00F20B42">
      <w:pPr>
        <w:jc w:val="both"/>
        <w:rPr>
          <w:rFonts w:ascii="Times New Roman" w:hAnsi="Times New Roman" w:cs="Times New Roman"/>
          <w:sz w:val="20"/>
          <w:szCs w:val="20"/>
          <w:lang w:val="kk-KZ"/>
        </w:rPr>
      </w:pPr>
    </w:p>
    <w:p w14:paraId="620B079F" w14:textId="77777777" w:rsidR="00F20B42" w:rsidRDefault="00F20B42" w:rsidP="00F20B42">
      <w:pPr>
        <w:jc w:val="both"/>
        <w:rPr>
          <w:rFonts w:ascii="Times New Roman" w:hAnsi="Times New Roman" w:cs="Times New Roman"/>
          <w:sz w:val="20"/>
          <w:szCs w:val="20"/>
          <w:lang w:val="kk-KZ"/>
        </w:rPr>
      </w:pPr>
    </w:p>
    <w:p w14:paraId="5C304C9B" w14:textId="77777777" w:rsidR="00F20B42" w:rsidRDefault="00F20B42" w:rsidP="00F20B42">
      <w:pPr>
        <w:jc w:val="both"/>
        <w:rPr>
          <w:rFonts w:ascii="Times New Roman" w:hAnsi="Times New Roman" w:cs="Times New Roman"/>
          <w:sz w:val="20"/>
          <w:szCs w:val="20"/>
          <w:lang w:val="kk-KZ"/>
        </w:rPr>
      </w:pPr>
    </w:p>
    <w:p w14:paraId="43F7BB16" w14:textId="77777777" w:rsidR="005D1DFD" w:rsidRDefault="005D1DFD" w:rsidP="00F20B42">
      <w:pPr>
        <w:jc w:val="both"/>
        <w:rPr>
          <w:rFonts w:ascii="Times New Roman" w:hAnsi="Times New Roman" w:cs="Times New Roman"/>
          <w:sz w:val="20"/>
          <w:szCs w:val="20"/>
          <w:lang w:val="kk-KZ"/>
        </w:rPr>
      </w:pPr>
    </w:p>
    <w:p w14:paraId="11D12099" w14:textId="77777777" w:rsidR="005D1DFD" w:rsidRDefault="005D1DFD" w:rsidP="00F20B42">
      <w:pPr>
        <w:jc w:val="both"/>
        <w:rPr>
          <w:rFonts w:ascii="Times New Roman" w:hAnsi="Times New Roman" w:cs="Times New Roman"/>
          <w:sz w:val="20"/>
          <w:szCs w:val="20"/>
          <w:lang w:val="kk-KZ"/>
        </w:rPr>
      </w:pPr>
    </w:p>
    <w:p w14:paraId="1EDC4CC0" w14:textId="77777777" w:rsidR="005D1DFD" w:rsidRPr="00455395" w:rsidRDefault="005D1DFD" w:rsidP="00F20B42">
      <w:pPr>
        <w:jc w:val="both"/>
        <w:rPr>
          <w:rFonts w:ascii="Times New Roman" w:hAnsi="Times New Roman" w:cs="Times New Roman"/>
          <w:sz w:val="20"/>
          <w:szCs w:val="20"/>
          <w:lang w:val="kk-KZ"/>
        </w:rPr>
      </w:pPr>
    </w:p>
    <w:p w14:paraId="047919F3" w14:textId="77777777" w:rsidR="00F20B42" w:rsidRPr="00455395" w:rsidRDefault="00F20B42" w:rsidP="005D1DFD">
      <w:pPr>
        <w:ind w:left="3261"/>
        <w:jc w:val="both"/>
        <w:rPr>
          <w:b/>
          <w:sz w:val="20"/>
          <w:szCs w:val="20"/>
        </w:rPr>
      </w:pPr>
      <w:r w:rsidRPr="00455395">
        <w:rPr>
          <w:rFonts w:ascii="Times New Roman" w:hAnsi="Times New Roman" w:cs="Times New Roman"/>
          <w:b/>
          <w:sz w:val="20"/>
          <w:szCs w:val="20"/>
        </w:rPr>
        <w:lastRenderedPageBreak/>
        <w:t>Приложение №2 к Договору на осуществление коммерческой деятельности Агентами на территории Аэропорта и предоставление Аэропортом услуг по наземному обеспечению авиаперевозок по международным направлениям для пассажирских и грузовых рейсов Клиентов Агентов, за исключением рейсов деловой авиации</w:t>
      </w:r>
    </w:p>
    <w:p w14:paraId="34E53B98" w14:textId="77777777" w:rsidR="00F20B42" w:rsidRDefault="00F20B42" w:rsidP="00F20B42">
      <w:pPr>
        <w:jc w:val="center"/>
        <w:rPr>
          <w:rFonts w:ascii="Times New Roman" w:hAnsi="Times New Roman" w:cs="Times New Roman"/>
          <w:b/>
          <w:sz w:val="20"/>
          <w:szCs w:val="20"/>
        </w:rPr>
      </w:pPr>
    </w:p>
    <w:p w14:paraId="592C1886" w14:textId="77777777" w:rsidR="00F20B42" w:rsidRPr="00455395" w:rsidRDefault="00F20B42" w:rsidP="00F20B42">
      <w:pPr>
        <w:jc w:val="center"/>
        <w:rPr>
          <w:rFonts w:ascii="Times New Roman" w:hAnsi="Times New Roman" w:cs="Times New Roman"/>
          <w:b/>
          <w:sz w:val="20"/>
          <w:szCs w:val="20"/>
        </w:rPr>
      </w:pPr>
      <w:r w:rsidRPr="00455395">
        <w:rPr>
          <w:rFonts w:ascii="Times New Roman" w:hAnsi="Times New Roman" w:cs="Times New Roman"/>
          <w:b/>
          <w:sz w:val="20"/>
          <w:szCs w:val="20"/>
        </w:rPr>
        <w:t xml:space="preserve">Образец Заявки </w:t>
      </w:r>
    </w:p>
    <w:p w14:paraId="0BB5B283" w14:textId="77777777" w:rsidR="00F20B42" w:rsidRPr="00455395" w:rsidRDefault="00F20B42" w:rsidP="00F20B42">
      <w:pPr>
        <w:jc w:val="center"/>
        <w:rPr>
          <w:rFonts w:ascii="Times New Roman" w:hAnsi="Times New Roman" w:cs="Times New Roman"/>
          <w:b/>
          <w:bCs/>
          <w:sz w:val="20"/>
          <w:szCs w:val="20"/>
        </w:rPr>
      </w:pPr>
      <w:r w:rsidRPr="00455395">
        <w:rPr>
          <w:rFonts w:ascii="Times New Roman" w:hAnsi="Times New Roman" w:cs="Times New Roman"/>
          <w:b/>
          <w:bCs/>
          <w:sz w:val="20"/>
          <w:szCs w:val="20"/>
        </w:rPr>
        <w:t>на обслуживание воздушного судна по международным направлениям пассажирских и грузовых чартерных рейсов, за исключением рейсов деловой авиации</w:t>
      </w:r>
    </w:p>
    <w:tbl>
      <w:tblPr>
        <w:tblStyle w:val="a5"/>
        <w:tblpPr w:leftFromText="180" w:rightFromText="180" w:vertAnchor="page" w:horzAnchor="margin" w:tblpY="3616"/>
        <w:tblW w:w="14000" w:type="dxa"/>
        <w:tblLook w:val="04A0" w:firstRow="1" w:lastRow="0" w:firstColumn="1" w:lastColumn="0" w:noHBand="0" w:noVBand="1"/>
      </w:tblPr>
      <w:tblGrid>
        <w:gridCol w:w="7479"/>
        <w:gridCol w:w="6521"/>
      </w:tblGrid>
      <w:tr w:rsidR="00780C32" w:rsidRPr="00455395" w14:paraId="062284A5" w14:textId="77777777" w:rsidTr="00174407">
        <w:tc>
          <w:tcPr>
            <w:tcW w:w="7479" w:type="dxa"/>
          </w:tcPr>
          <w:p w14:paraId="548DF94C"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Наименование Клиента Агента</w:t>
            </w:r>
          </w:p>
        </w:tc>
        <w:tc>
          <w:tcPr>
            <w:tcW w:w="6521" w:type="dxa"/>
          </w:tcPr>
          <w:p w14:paraId="65A1AACE" w14:textId="77777777" w:rsidR="00780C32" w:rsidRPr="00455395" w:rsidRDefault="00780C32" w:rsidP="00174407">
            <w:pPr>
              <w:rPr>
                <w:rFonts w:ascii="Times New Roman" w:hAnsi="Times New Roman" w:cs="Times New Roman"/>
                <w:sz w:val="20"/>
                <w:szCs w:val="20"/>
              </w:rPr>
            </w:pPr>
          </w:p>
        </w:tc>
      </w:tr>
      <w:tr w:rsidR="00780C32" w:rsidRPr="00455395" w14:paraId="53ED7419" w14:textId="77777777" w:rsidTr="00174407">
        <w:trPr>
          <w:trHeight w:val="70"/>
        </w:trPr>
        <w:tc>
          <w:tcPr>
            <w:tcW w:w="7479" w:type="dxa"/>
          </w:tcPr>
          <w:p w14:paraId="75475F51"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Бизнес-идентификационный номер (БИН)</w:t>
            </w:r>
          </w:p>
        </w:tc>
        <w:tc>
          <w:tcPr>
            <w:tcW w:w="6521" w:type="dxa"/>
          </w:tcPr>
          <w:p w14:paraId="4E209B2A" w14:textId="77777777" w:rsidR="00780C32" w:rsidRPr="00455395" w:rsidRDefault="00780C32" w:rsidP="00174407">
            <w:pPr>
              <w:rPr>
                <w:rFonts w:ascii="Times New Roman" w:hAnsi="Times New Roman" w:cs="Times New Roman"/>
                <w:sz w:val="20"/>
                <w:szCs w:val="20"/>
              </w:rPr>
            </w:pPr>
          </w:p>
        </w:tc>
      </w:tr>
      <w:tr w:rsidR="00780C32" w:rsidRPr="00455395" w14:paraId="591F0816" w14:textId="77777777" w:rsidTr="00174407">
        <w:tc>
          <w:tcPr>
            <w:tcW w:w="7479" w:type="dxa"/>
          </w:tcPr>
          <w:p w14:paraId="578BB4C1"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 xml:space="preserve">Тип воздушного судна </w:t>
            </w:r>
          </w:p>
        </w:tc>
        <w:tc>
          <w:tcPr>
            <w:tcW w:w="6521" w:type="dxa"/>
          </w:tcPr>
          <w:p w14:paraId="25A22981" w14:textId="77777777" w:rsidR="00780C32" w:rsidRPr="00455395" w:rsidRDefault="00780C32" w:rsidP="00174407">
            <w:pPr>
              <w:rPr>
                <w:rFonts w:ascii="Times New Roman" w:hAnsi="Times New Roman" w:cs="Times New Roman"/>
                <w:sz w:val="20"/>
                <w:szCs w:val="20"/>
              </w:rPr>
            </w:pPr>
          </w:p>
        </w:tc>
      </w:tr>
      <w:tr w:rsidR="00780C32" w:rsidRPr="00455395" w14:paraId="0954AEB1" w14:textId="77777777" w:rsidTr="00174407">
        <w:tc>
          <w:tcPr>
            <w:tcW w:w="7479" w:type="dxa"/>
          </w:tcPr>
          <w:p w14:paraId="1686261C"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Страна принадлежности Клиента Агента</w:t>
            </w:r>
          </w:p>
        </w:tc>
        <w:tc>
          <w:tcPr>
            <w:tcW w:w="6521" w:type="dxa"/>
          </w:tcPr>
          <w:p w14:paraId="3370CC26" w14:textId="77777777" w:rsidR="00780C32" w:rsidRPr="00455395" w:rsidRDefault="00780C32" w:rsidP="00174407">
            <w:pPr>
              <w:rPr>
                <w:rFonts w:ascii="Times New Roman" w:hAnsi="Times New Roman" w:cs="Times New Roman"/>
                <w:sz w:val="20"/>
                <w:szCs w:val="20"/>
              </w:rPr>
            </w:pPr>
          </w:p>
        </w:tc>
      </w:tr>
      <w:tr w:rsidR="00780C32" w:rsidRPr="00455395" w14:paraId="46D1DCE2" w14:textId="77777777" w:rsidTr="00174407">
        <w:tc>
          <w:tcPr>
            <w:tcW w:w="7479" w:type="dxa"/>
          </w:tcPr>
          <w:p w14:paraId="10BE6A76"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Максимальная взлетная масса воздушного судна (в тоннах)</w:t>
            </w:r>
          </w:p>
        </w:tc>
        <w:tc>
          <w:tcPr>
            <w:tcW w:w="6521" w:type="dxa"/>
          </w:tcPr>
          <w:p w14:paraId="7406E025" w14:textId="77777777" w:rsidR="00780C32" w:rsidRPr="00455395" w:rsidRDefault="00780C32" w:rsidP="00174407">
            <w:pPr>
              <w:rPr>
                <w:rFonts w:ascii="Times New Roman" w:hAnsi="Times New Roman" w:cs="Times New Roman"/>
                <w:sz w:val="20"/>
                <w:szCs w:val="20"/>
              </w:rPr>
            </w:pPr>
          </w:p>
        </w:tc>
      </w:tr>
      <w:tr w:rsidR="00780C32" w:rsidRPr="00455395" w14:paraId="0031D9D0" w14:textId="77777777" w:rsidTr="00174407">
        <w:tc>
          <w:tcPr>
            <w:tcW w:w="7479" w:type="dxa"/>
          </w:tcPr>
          <w:p w14:paraId="7C13A43D"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Номер рейса</w:t>
            </w:r>
          </w:p>
        </w:tc>
        <w:tc>
          <w:tcPr>
            <w:tcW w:w="6521" w:type="dxa"/>
          </w:tcPr>
          <w:p w14:paraId="1890A5B5" w14:textId="77777777" w:rsidR="00780C32" w:rsidRPr="00455395" w:rsidRDefault="00780C32" w:rsidP="00174407">
            <w:pPr>
              <w:rPr>
                <w:rFonts w:ascii="Times New Roman" w:hAnsi="Times New Roman" w:cs="Times New Roman"/>
                <w:sz w:val="20"/>
                <w:szCs w:val="20"/>
              </w:rPr>
            </w:pPr>
          </w:p>
        </w:tc>
      </w:tr>
      <w:tr w:rsidR="00780C32" w:rsidRPr="00455395" w14:paraId="6EEF7184" w14:textId="77777777" w:rsidTr="00174407">
        <w:tc>
          <w:tcPr>
            <w:tcW w:w="7479" w:type="dxa"/>
          </w:tcPr>
          <w:p w14:paraId="137DB7DD"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Тип рейса (Грузовой/Пассажирский)</w:t>
            </w:r>
          </w:p>
        </w:tc>
        <w:tc>
          <w:tcPr>
            <w:tcW w:w="6521" w:type="dxa"/>
          </w:tcPr>
          <w:p w14:paraId="59034EB6" w14:textId="77777777" w:rsidR="00780C32" w:rsidRPr="00455395" w:rsidRDefault="00780C32" w:rsidP="00174407">
            <w:pPr>
              <w:rPr>
                <w:rFonts w:ascii="Times New Roman" w:hAnsi="Times New Roman" w:cs="Times New Roman"/>
                <w:sz w:val="20"/>
                <w:szCs w:val="20"/>
              </w:rPr>
            </w:pPr>
          </w:p>
        </w:tc>
      </w:tr>
      <w:tr w:rsidR="00780C32" w:rsidRPr="00455395" w14:paraId="0218FBEC" w14:textId="77777777" w:rsidTr="00174407">
        <w:tc>
          <w:tcPr>
            <w:tcW w:w="7479" w:type="dxa"/>
          </w:tcPr>
          <w:p w14:paraId="72E2B95B"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Дата, время посадки рейса</w:t>
            </w:r>
          </w:p>
        </w:tc>
        <w:tc>
          <w:tcPr>
            <w:tcW w:w="6521" w:type="dxa"/>
          </w:tcPr>
          <w:p w14:paraId="7EEDC12E" w14:textId="77777777" w:rsidR="00780C32" w:rsidRPr="00455395" w:rsidRDefault="00780C32" w:rsidP="00174407">
            <w:pPr>
              <w:rPr>
                <w:rFonts w:ascii="Times New Roman" w:hAnsi="Times New Roman" w:cs="Times New Roman"/>
                <w:sz w:val="20"/>
                <w:szCs w:val="20"/>
              </w:rPr>
            </w:pPr>
          </w:p>
        </w:tc>
      </w:tr>
      <w:tr w:rsidR="00780C32" w:rsidRPr="00455395" w14:paraId="5C7485D7" w14:textId="77777777" w:rsidTr="00174407">
        <w:tc>
          <w:tcPr>
            <w:tcW w:w="7479" w:type="dxa"/>
          </w:tcPr>
          <w:p w14:paraId="13854A1B"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Дата, время вылета рейса</w:t>
            </w:r>
          </w:p>
        </w:tc>
        <w:tc>
          <w:tcPr>
            <w:tcW w:w="6521" w:type="dxa"/>
          </w:tcPr>
          <w:p w14:paraId="7B789838" w14:textId="77777777" w:rsidR="00780C32" w:rsidRPr="00455395" w:rsidRDefault="00780C32" w:rsidP="00174407">
            <w:pPr>
              <w:rPr>
                <w:rFonts w:ascii="Times New Roman" w:hAnsi="Times New Roman" w:cs="Times New Roman"/>
                <w:sz w:val="20"/>
                <w:szCs w:val="20"/>
              </w:rPr>
            </w:pPr>
          </w:p>
        </w:tc>
      </w:tr>
      <w:tr w:rsidR="00780C32" w:rsidRPr="00455395" w14:paraId="6ED2BD0B" w14:textId="77777777" w:rsidTr="00174407">
        <w:tc>
          <w:tcPr>
            <w:tcW w:w="7479" w:type="dxa"/>
          </w:tcPr>
          <w:p w14:paraId="7D3F7FB7"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Количество пассажиров</w:t>
            </w:r>
          </w:p>
        </w:tc>
        <w:tc>
          <w:tcPr>
            <w:tcW w:w="6521" w:type="dxa"/>
          </w:tcPr>
          <w:p w14:paraId="08137DEE" w14:textId="77777777" w:rsidR="00780C32" w:rsidRPr="00455395" w:rsidRDefault="00780C32" w:rsidP="00174407">
            <w:pPr>
              <w:rPr>
                <w:rFonts w:ascii="Times New Roman" w:hAnsi="Times New Roman" w:cs="Times New Roman"/>
                <w:sz w:val="20"/>
                <w:szCs w:val="20"/>
              </w:rPr>
            </w:pPr>
          </w:p>
        </w:tc>
      </w:tr>
      <w:tr w:rsidR="00780C32" w:rsidRPr="00455395" w14:paraId="30330344" w14:textId="77777777" w:rsidTr="00174407">
        <w:tc>
          <w:tcPr>
            <w:tcW w:w="7479" w:type="dxa"/>
          </w:tcPr>
          <w:p w14:paraId="25AB47EF"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Маршрут</w:t>
            </w:r>
          </w:p>
        </w:tc>
        <w:tc>
          <w:tcPr>
            <w:tcW w:w="6521" w:type="dxa"/>
          </w:tcPr>
          <w:p w14:paraId="36F355E5" w14:textId="77777777" w:rsidR="00780C32" w:rsidRPr="00455395" w:rsidRDefault="00780C32" w:rsidP="00174407">
            <w:pPr>
              <w:rPr>
                <w:rFonts w:ascii="Times New Roman" w:hAnsi="Times New Roman" w:cs="Times New Roman"/>
                <w:sz w:val="20"/>
                <w:szCs w:val="20"/>
              </w:rPr>
            </w:pPr>
          </w:p>
        </w:tc>
      </w:tr>
      <w:tr w:rsidR="00780C32" w:rsidRPr="00455395" w14:paraId="714A1008" w14:textId="77777777" w:rsidTr="00174407">
        <w:tc>
          <w:tcPr>
            <w:tcW w:w="7479" w:type="dxa"/>
          </w:tcPr>
          <w:p w14:paraId="30110FB6"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 xml:space="preserve">Необходимое количество </w:t>
            </w:r>
            <w:proofErr w:type="spellStart"/>
            <w:r w:rsidRPr="00455395">
              <w:rPr>
                <w:rFonts w:ascii="Times New Roman" w:hAnsi="Times New Roman" w:cs="Times New Roman"/>
                <w:sz w:val="20"/>
                <w:szCs w:val="20"/>
              </w:rPr>
              <w:t>авиаГСМ</w:t>
            </w:r>
            <w:proofErr w:type="spellEnd"/>
            <w:r w:rsidRPr="00455395">
              <w:rPr>
                <w:rFonts w:ascii="Times New Roman" w:hAnsi="Times New Roman" w:cs="Times New Roman"/>
                <w:sz w:val="20"/>
                <w:szCs w:val="20"/>
              </w:rPr>
              <w:t xml:space="preserve"> ( в тоннах)</w:t>
            </w:r>
          </w:p>
        </w:tc>
        <w:tc>
          <w:tcPr>
            <w:tcW w:w="6521" w:type="dxa"/>
          </w:tcPr>
          <w:p w14:paraId="199481F3" w14:textId="77777777" w:rsidR="00780C32" w:rsidRPr="00455395" w:rsidRDefault="00780C32" w:rsidP="00174407">
            <w:pPr>
              <w:rPr>
                <w:rFonts w:ascii="Times New Roman" w:hAnsi="Times New Roman" w:cs="Times New Roman"/>
                <w:sz w:val="20"/>
                <w:szCs w:val="20"/>
              </w:rPr>
            </w:pPr>
          </w:p>
        </w:tc>
      </w:tr>
      <w:tr w:rsidR="00780C32" w:rsidRPr="00455395" w14:paraId="3A47A2B3" w14:textId="77777777" w:rsidTr="00174407">
        <w:tc>
          <w:tcPr>
            <w:tcW w:w="7479" w:type="dxa"/>
          </w:tcPr>
          <w:p w14:paraId="4155EB0F"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 xml:space="preserve">Необходимое количество </w:t>
            </w:r>
            <w:proofErr w:type="spellStart"/>
            <w:r w:rsidRPr="00455395">
              <w:rPr>
                <w:rFonts w:ascii="Times New Roman" w:hAnsi="Times New Roman" w:cs="Times New Roman"/>
                <w:sz w:val="20"/>
                <w:szCs w:val="20"/>
              </w:rPr>
              <w:t>противообледенительной</w:t>
            </w:r>
            <w:proofErr w:type="spellEnd"/>
            <w:r w:rsidRPr="00455395">
              <w:rPr>
                <w:rFonts w:ascii="Times New Roman" w:hAnsi="Times New Roman" w:cs="Times New Roman"/>
                <w:sz w:val="20"/>
                <w:szCs w:val="20"/>
              </w:rPr>
              <w:t xml:space="preserve"> жидкости (в литрах)</w:t>
            </w:r>
          </w:p>
        </w:tc>
        <w:tc>
          <w:tcPr>
            <w:tcW w:w="6521" w:type="dxa"/>
          </w:tcPr>
          <w:p w14:paraId="18276483" w14:textId="77777777" w:rsidR="00780C32" w:rsidRPr="00455395" w:rsidRDefault="00780C32" w:rsidP="00174407">
            <w:pPr>
              <w:rPr>
                <w:rFonts w:ascii="Times New Roman" w:hAnsi="Times New Roman" w:cs="Times New Roman"/>
                <w:sz w:val="20"/>
                <w:szCs w:val="20"/>
              </w:rPr>
            </w:pPr>
          </w:p>
        </w:tc>
      </w:tr>
      <w:tr w:rsidR="00780C32" w:rsidRPr="00455395" w14:paraId="02552FB3" w14:textId="77777777" w:rsidTr="00174407">
        <w:tc>
          <w:tcPr>
            <w:tcW w:w="7479" w:type="dxa"/>
          </w:tcPr>
          <w:p w14:paraId="69396DD7"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Предоставление услуг супервайзера</w:t>
            </w:r>
          </w:p>
        </w:tc>
        <w:tc>
          <w:tcPr>
            <w:tcW w:w="6521" w:type="dxa"/>
          </w:tcPr>
          <w:p w14:paraId="5B37AF84" w14:textId="77777777" w:rsidR="00780C32" w:rsidRPr="00455395" w:rsidRDefault="00780C32" w:rsidP="00174407">
            <w:pPr>
              <w:rPr>
                <w:rFonts w:ascii="Times New Roman" w:hAnsi="Times New Roman" w:cs="Times New Roman"/>
                <w:sz w:val="20"/>
                <w:szCs w:val="20"/>
              </w:rPr>
            </w:pPr>
          </w:p>
        </w:tc>
      </w:tr>
      <w:tr w:rsidR="00780C32" w:rsidRPr="00455395" w14:paraId="1A21A4C8" w14:textId="77777777" w:rsidTr="00174407">
        <w:trPr>
          <w:trHeight w:val="247"/>
        </w:trPr>
        <w:tc>
          <w:tcPr>
            <w:tcW w:w="7479" w:type="dxa"/>
          </w:tcPr>
          <w:p w14:paraId="1913AA37"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 xml:space="preserve">Перечень запрашиваемых услуг </w:t>
            </w:r>
          </w:p>
        </w:tc>
        <w:tc>
          <w:tcPr>
            <w:tcW w:w="6521" w:type="dxa"/>
          </w:tcPr>
          <w:p w14:paraId="2275BEB3" w14:textId="77777777" w:rsidR="00780C32" w:rsidRPr="00455395" w:rsidRDefault="00780C32" w:rsidP="00174407">
            <w:pPr>
              <w:rPr>
                <w:rFonts w:ascii="Times New Roman" w:hAnsi="Times New Roman" w:cs="Times New Roman"/>
                <w:sz w:val="20"/>
                <w:szCs w:val="20"/>
              </w:rPr>
            </w:pPr>
          </w:p>
        </w:tc>
      </w:tr>
      <w:tr w:rsidR="00780C32" w:rsidRPr="00455395" w14:paraId="158243D2" w14:textId="77777777" w:rsidTr="00174407">
        <w:trPr>
          <w:trHeight w:val="251"/>
        </w:trPr>
        <w:tc>
          <w:tcPr>
            <w:tcW w:w="7479" w:type="dxa"/>
          </w:tcPr>
          <w:p w14:paraId="17BB58A3"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Полное юридическое наименование Агента</w:t>
            </w:r>
          </w:p>
        </w:tc>
        <w:tc>
          <w:tcPr>
            <w:tcW w:w="6521" w:type="dxa"/>
          </w:tcPr>
          <w:p w14:paraId="09441FBD" w14:textId="77777777" w:rsidR="00780C32" w:rsidRPr="00455395" w:rsidRDefault="00780C32" w:rsidP="00174407">
            <w:pPr>
              <w:rPr>
                <w:rFonts w:ascii="Times New Roman" w:hAnsi="Times New Roman" w:cs="Times New Roman"/>
                <w:sz w:val="20"/>
                <w:szCs w:val="20"/>
              </w:rPr>
            </w:pPr>
          </w:p>
        </w:tc>
      </w:tr>
      <w:tr w:rsidR="00780C32" w:rsidRPr="00455395" w14:paraId="0C8AC2E4" w14:textId="77777777" w:rsidTr="00174407">
        <w:trPr>
          <w:trHeight w:val="251"/>
        </w:trPr>
        <w:tc>
          <w:tcPr>
            <w:tcW w:w="7479" w:type="dxa"/>
          </w:tcPr>
          <w:p w14:paraId="41707E92"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Страна принадлежности Агента</w:t>
            </w:r>
          </w:p>
        </w:tc>
        <w:tc>
          <w:tcPr>
            <w:tcW w:w="6521" w:type="dxa"/>
          </w:tcPr>
          <w:p w14:paraId="13B4721F" w14:textId="77777777" w:rsidR="00780C32" w:rsidRPr="00455395" w:rsidRDefault="00780C32" w:rsidP="00174407">
            <w:pPr>
              <w:rPr>
                <w:rFonts w:ascii="Times New Roman" w:hAnsi="Times New Roman" w:cs="Times New Roman"/>
                <w:sz w:val="20"/>
                <w:szCs w:val="20"/>
              </w:rPr>
            </w:pPr>
          </w:p>
        </w:tc>
      </w:tr>
      <w:tr w:rsidR="00780C32" w:rsidRPr="00455395" w14:paraId="616651B2" w14:textId="77777777" w:rsidTr="00174407">
        <w:tc>
          <w:tcPr>
            <w:tcW w:w="7479" w:type="dxa"/>
          </w:tcPr>
          <w:p w14:paraId="42635E13"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Банковские реквизиты Агента</w:t>
            </w:r>
          </w:p>
        </w:tc>
        <w:tc>
          <w:tcPr>
            <w:tcW w:w="6521" w:type="dxa"/>
          </w:tcPr>
          <w:p w14:paraId="791CD00C" w14:textId="77777777" w:rsidR="00780C32" w:rsidRPr="00455395" w:rsidRDefault="00780C32" w:rsidP="00174407">
            <w:pPr>
              <w:rPr>
                <w:rFonts w:ascii="Times New Roman" w:hAnsi="Times New Roman" w:cs="Times New Roman"/>
                <w:sz w:val="20"/>
                <w:szCs w:val="20"/>
              </w:rPr>
            </w:pPr>
          </w:p>
        </w:tc>
      </w:tr>
      <w:tr w:rsidR="00780C32" w:rsidRPr="00455395" w14:paraId="3E80F0CB" w14:textId="77777777" w:rsidTr="00174407">
        <w:tc>
          <w:tcPr>
            <w:tcW w:w="7479" w:type="dxa"/>
          </w:tcPr>
          <w:p w14:paraId="2D5904E3"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Юридический адрес Агента</w:t>
            </w:r>
          </w:p>
        </w:tc>
        <w:tc>
          <w:tcPr>
            <w:tcW w:w="6521" w:type="dxa"/>
          </w:tcPr>
          <w:p w14:paraId="4B1D4F88" w14:textId="77777777" w:rsidR="00780C32" w:rsidRPr="00455395" w:rsidRDefault="00780C32" w:rsidP="00174407">
            <w:pPr>
              <w:rPr>
                <w:rFonts w:ascii="Times New Roman" w:hAnsi="Times New Roman" w:cs="Times New Roman"/>
                <w:sz w:val="20"/>
                <w:szCs w:val="20"/>
              </w:rPr>
            </w:pPr>
          </w:p>
        </w:tc>
      </w:tr>
      <w:tr w:rsidR="00780C32" w:rsidRPr="00455395" w14:paraId="0AE2C1CE" w14:textId="77777777" w:rsidTr="00174407">
        <w:tc>
          <w:tcPr>
            <w:tcW w:w="7479" w:type="dxa"/>
          </w:tcPr>
          <w:p w14:paraId="73A27429"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Контактный эл. адрес Агента:</w:t>
            </w:r>
          </w:p>
        </w:tc>
        <w:tc>
          <w:tcPr>
            <w:tcW w:w="6521" w:type="dxa"/>
          </w:tcPr>
          <w:p w14:paraId="3A4F2F9F" w14:textId="77777777" w:rsidR="00780C32" w:rsidRPr="00455395" w:rsidRDefault="00780C32" w:rsidP="00174407">
            <w:pPr>
              <w:rPr>
                <w:rFonts w:ascii="Times New Roman" w:hAnsi="Times New Roman" w:cs="Times New Roman"/>
                <w:sz w:val="20"/>
                <w:szCs w:val="20"/>
              </w:rPr>
            </w:pPr>
          </w:p>
        </w:tc>
      </w:tr>
      <w:tr w:rsidR="00780C32" w:rsidRPr="00455395" w14:paraId="5EC651DA" w14:textId="77777777" w:rsidTr="00174407">
        <w:tc>
          <w:tcPr>
            <w:tcW w:w="7479" w:type="dxa"/>
          </w:tcPr>
          <w:p w14:paraId="3831A38C"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Контактный номер телефона Агента:</w:t>
            </w:r>
          </w:p>
        </w:tc>
        <w:tc>
          <w:tcPr>
            <w:tcW w:w="6521" w:type="dxa"/>
          </w:tcPr>
          <w:p w14:paraId="635C1609" w14:textId="77777777" w:rsidR="00780C32" w:rsidRPr="00455395" w:rsidRDefault="00780C32" w:rsidP="00174407">
            <w:pPr>
              <w:rPr>
                <w:rFonts w:ascii="Times New Roman" w:hAnsi="Times New Roman" w:cs="Times New Roman"/>
                <w:sz w:val="20"/>
                <w:szCs w:val="20"/>
              </w:rPr>
            </w:pPr>
          </w:p>
        </w:tc>
      </w:tr>
      <w:tr w:rsidR="00780C32" w:rsidRPr="00455395" w14:paraId="71C2F9E7" w14:textId="77777777" w:rsidTr="00174407">
        <w:tc>
          <w:tcPr>
            <w:tcW w:w="7479" w:type="dxa"/>
          </w:tcPr>
          <w:p w14:paraId="793EF853" w14:textId="77777777" w:rsidR="00780C32" w:rsidRPr="00455395" w:rsidRDefault="00780C32" w:rsidP="00174407">
            <w:pPr>
              <w:rPr>
                <w:rFonts w:ascii="Times New Roman" w:hAnsi="Times New Roman" w:cs="Times New Roman"/>
                <w:sz w:val="20"/>
                <w:szCs w:val="20"/>
              </w:rPr>
            </w:pPr>
            <w:r w:rsidRPr="00455395">
              <w:rPr>
                <w:rFonts w:ascii="Times New Roman" w:hAnsi="Times New Roman" w:cs="Times New Roman"/>
                <w:sz w:val="20"/>
                <w:szCs w:val="20"/>
              </w:rPr>
              <w:t>Примечание</w:t>
            </w:r>
          </w:p>
        </w:tc>
        <w:tc>
          <w:tcPr>
            <w:tcW w:w="6521" w:type="dxa"/>
          </w:tcPr>
          <w:p w14:paraId="7FC98A13" w14:textId="77777777" w:rsidR="00780C32" w:rsidRPr="00455395" w:rsidRDefault="00780C32" w:rsidP="00174407">
            <w:pPr>
              <w:rPr>
                <w:rFonts w:ascii="Times New Roman" w:hAnsi="Times New Roman" w:cs="Times New Roman"/>
                <w:sz w:val="20"/>
                <w:szCs w:val="20"/>
              </w:rPr>
            </w:pPr>
          </w:p>
        </w:tc>
      </w:tr>
    </w:tbl>
    <w:p w14:paraId="5FFA0E9F" w14:textId="77777777" w:rsidR="00F20B42" w:rsidRDefault="00F20B42" w:rsidP="00F20B42">
      <w:pPr>
        <w:ind w:firstLine="708"/>
        <w:jc w:val="both"/>
        <w:rPr>
          <w:rFonts w:ascii="Times New Roman" w:hAnsi="Times New Roman" w:cs="Times New Roman"/>
          <w:sz w:val="20"/>
          <w:szCs w:val="20"/>
        </w:rPr>
      </w:pPr>
    </w:p>
    <w:p w14:paraId="170FE5C5" w14:textId="77777777" w:rsidR="00F20B42" w:rsidRDefault="00F20B42" w:rsidP="00F20B42">
      <w:pPr>
        <w:ind w:firstLine="708"/>
        <w:jc w:val="both"/>
        <w:rPr>
          <w:rFonts w:ascii="Times New Roman" w:hAnsi="Times New Roman" w:cs="Times New Roman"/>
          <w:sz w:val="20"/>
          <w:szCs w:val="20"/>
        </w:rPr>
      </w:pPr>
    </w:p>
    <w:p w14:paraId="57EE81A5" w14:textId="77777777" w:rsidR="00F20B42" w:rsidRDefault="00F20B42" w:rsidP="00F20B42">
      <w:pPr>
        <w:ind w:firstLine="708"/>
        <w:jc w:val="both"/>
        <w:rPr>
          <w:rFonts w:ascii="Times New Roman" w:hAnsi="Times New Roman" w:cs="Times New Roman"/>
          <w:sz w:val="20"/>
          <w:szCs w:val="20"/>
        </w:rPr>
      </w:pPr>
    </w:p>
    <w:p w14:paraId="73F070ED" w14:textId="77777777" w:rsidR="00F20B42" w:rsidRPr="00455395" w:rsidRDefault="00F20B42" w:rsidP="00F20B42">
      <w:pPr>
        <w:ind w:firstLine="708"/>
        <w:jc w:val="both"/>
        <w:rPr>
          <w:rFonts w:ascii="Times New Roman" w:hAnsi="Times New Roman" w:cs="Times New Roman"/>
          <w:sz w:val="20"/>
          <w:szCs w:val="20"/>
        </w:rPr>
      </w:pPr>
    </w:p>
    <w:p w14:paraId="6A293A11" w14:textId="77777777" w:rsidR="00F20B42" w:rsidRPr="005D1DFD" w:rsidRDefault="00F20B42" w:rsidP="00F20B42">
      <w:pPr>
        <w:ind w:firstLine="708"/>
        <w:jc w:val="both"/>
        <w:rPr>
          <w:rFonts w:ascii="Times New Roman" w:hAnsi="Times New Roman" w:cs="Times New Roman"/>
          <w:sz w:val="20"/>
          <w:szCs w:val="20"/>
        </w:rPr>
      </w:pPr>
    </w:p>
    <w:p w14:paraId="4AA595B0" w14:textId="77777777" w:rsidR="00F20B42" w:rsidRPr="00455395" w:rsidRDefault="00F20B42" w:rsidP="00F20B42">
      <w:pPr>
        <w:ind w:firstLine="708"/>
        <w:jc w:val="both"/>
        <w:rPr>
          <w:rFonts w:ascii="Times New Roman" w:hAnsi="Times New Roman" w:cs="Times New Roman"/>
          <w:sz w:val="20"/>
          <w:szCs w:val="20"/>
        </w:rPr>
      </w:pPr>
      <w:r w:rsidRPr="00455395">
        <w:rPr>
          <w:rFonts w:ascii="Times New Roman" w:hAnsi="Times New Roman" w:cs="Times New Roman"/>
          <w:sz w:val="20"/>
          <w:szCs w:val="20"/>
        </w:rPr>
        <w:lastRenderedPageBreak/>
        <w:t xml:space="preserve">Подписывая настоящую заявку, Агент: </w:t>
      </w:r>
    </w:p>
    <w:p w14:paraId="4D6C4FE9" w14:textId="77777777" w:rsidR="00F20B42" w:rsidRPr="00455395" w:rsidRDefault="00F20B42" w:rsidP="00F20B42">
      <w:pPr>
        <w:jc w:val="both"/>
        <w:rPr>
          <w:rFonts w:ascii="Times New Roman" w:hAnsi="Times New Roman" w:cs="Times New Roman"/>
          <w:sz w:val="20"/>
          <w:szCs w:val="20"/>
        </w:rPr>
      </w:pPr>
      <w:r w:rsidRPr="00455395">
        <w:rPr>
          <w:rFonts w:ascii="Times New Roman" w:hAnsi="Times New Roman" w:cs="Times New Roman"/>
          <w:sz w:val="20"/>
          <w:szCs w:val="20"/>
        </w:rPr>
        <w:t>- подтверждает свои полномочия по ее подписанию, а также достоверность и полноту предоставленных сведений для обслуживания воздушного судна;</w:t>
      </w:r>
    </w:p>
    <w:p w14:paraId="4F4288B7" w14:textId="77777777" w:rsidR="00F20B42" w:rsidRPr="00455395" w:rsidRDefault="00F20B42" w:rsidP="00F20B42">
      <w:pPr>
        <w:jc w:val="both"/>
        <w:rPr>
          <w:rFonts w:ascii="Times New Roman" w:hAnsi="Times New Roman" w:cs="Times New Roman"/>
          <w:sz w:val="20"/>
          <w:szCs w:val="20"/>
        </w:rPr>
      </w:pPr>
      <w:r w:rsidRPr="00455395">
        <w:rPr>
          <w:rFonts w:ascii="Times New Roman" w:hAnsi="Times New Roman" w:cs="Times New Roman"/>
          <w:sz w:val="20"/>
          <w:szCs w:val="20"/>
        </w:rPr>
        <w:t xml:space="preserve">- подтверждает, что он ознакомился с Договором на услуги наземного обслуживания, в соответствии со Стандартным соглашением о наземном обслуживании ИАТА, упрощенной процедурой, Приложение В – местоположение (я), услуги и тарифы, в редакции от января 2018 года </w:t>
      </w:r>
      <w:r w:rsidRPr="00455395">
        <w:rPr>
          <w:rFonts w:ascii="Times New Roman" w:hAnsi="Times New Roman" w:cs="Times New Roman"/>
          <w:i/>
          <w:sz w:val="20"/>
          <w:szCs w:val="20"/>
        </w:rPr>
        <w:t>на обслуживание международных пассажирских и грузовых чартерных рейсов, за исключением рейсов деловой авиации</w:t>
      </w:r>
      <w:r w:rsidRPr="00455395">
        <w:rPr>
          <w:rFonts w:ascii="Times New Roman" w:hAnsi="Times New Roman" w:cs="Times New Roman"/>
          <w:sz w:val="20"/>
          <w:szCs w:val="20"/>
        </w:rPr>
        <w:t xml:space="preserve"> (публичный договор), размещенного на интернет-ресурсе</w:t>
      </w:r>
      <w:r w:rsidRPr="00455395">
        <w:rPr>
          <w:rFonts w:ascii="Times New Roman" w:hAnsi="Times New Roman" w:cs="Times New Roman"/>
          <w:sz w:val="20"/>
          <w:szCs w:val="20"/>
          <w:lang w:val="kk-KZ"/>
        </w:rPr>
        <w:t xml:space="preserve"> </w:t>
      </w:r>
      <w:r w:rsidRPr="00455395">
        <w:rPr>
          <w:rFonts w:ascii="Times New Roman" w:hAnsi="Times New Roman" w:cs="Times New Roman"/>
          <w:sz w:val="20"/>
          <w:szCs w:val="20"/>
          <w:lang w:val="en-US"/>
        </w:rPr>
        <w:t>www</w:t>
      </w:r>
      <w:r w:rsidRPr="00455395">
        <w:rPr>
          <w:rFonts w:ascii="Times New Roman" w:hAnsi="Times New Roman" w:cs="Times New Roman"/>
          <w:sz w:val="20"/>
          <w:szCs w:val="20"/>
        </w:rPr>
        <w:t>.</w:t>
      </w:r>
      <w:proofErr w:type="spellStart"/>
      <w:r w:rsidRPr="00455395">
        <w:rPr>
          <w:rFonts w:ascii="Times New Roman" w:hAnsi="Times New Roman" w:cs="Times New Roman"/>
          <w:sz w:val="20"/>
          <w:szCs w:val="20"/>
          <w:lang w:val="en-US"/>
        </w:rPr>
        <w:t>nn</w:t>
      </w:r>
      <w:proofErr w:type="spellEnd"/>
      <w:r w:rsidRPr="00455395">
        <w:rPr>
          <w:rFonts w:ascii="Times New Roman" w:hAnsi="Times New Roman" w:cs="Times New Roman"/>
          <w:sz w:val="20"/>
          <w:szCs w:val="20"/>
        </w:rPr>
        <w:t>-</w:t>
      </w:r>
      <w:r w:rsidRPr="00455395">
        <w:rPr>
          <w:rFonts w:ascii="Times New Roman" w:hAnsi="Times New Roman" w:cs="Times New Roman"/>
          <w:sz w:val="20"/>
          <w:szCs w:val="20"/>
          <w:lang w:val="en-US"/>
        </w:rPr>
        <w:t>airport</w:t>
      </w:r>
      <w:r w:rsidRPr="00455395">
        <w:rPr>
          <w:rFonts w:ascii="Times New Roman" w:hAnsi="Times New Roman" w:cs="Times New Roman"/>
          <w:sz w:val="20"/>
          <w:szCs w:val="20"/>
        </w:rPr>
        <w:t>.</w:t>
      </w:r>
      <w:r w:rsidRPr="00455395">
        <w:rPr>
          <w:rFonts w:ascii="Times New Roman" w:hAnsi="Times New Roman" w:cs="Times New Roman"/>
          <w:sz w:val="20"/>
          <w:szCs w:val="20"/>
          <w:lang w:val="en-US"/>
        </w:rPr>
        <w:t>kz</w:t>
      </w:r>
      <w:r w:rsidRPr="00455395">
        <w:rPr>
          <w:rFonts w:ascii="Times New Roman" w:hAnsi="Times New Roman" w:cs="Times New Roman"/>
          <w:sz w:val="20"/>
          <w:szCs w:val="20"/>
        </w:rPr>
        <w:t>, ознакомился с его содержанием и полностью с ним согласен, а также подтверждает его заключение на условиях, изложенных в нем;</w:t>
      </w:r>
    </w:p>
    <w:p w14:paraId="4683C3F9" w14:textId="77777777" w:rsidR="00F20B42" w:rsidRPr="00455395" w:rsidRDefault="00F20B42" w:rsidP="00F20B42">
      <w:pPr>
        <w:jc w:val="both"/>
        <w:rPr>
          <w:rFonts w:ascii="Times New Roman" w:hAnsi="Times New Roman" w:cs="Times New Roman"/>
          <w:sz w:val="20"/>
          <w:szCs w:val="20"/>
        </w:rPr>
      </w:pPr>
      <w:r w:rsidRPr="00455395">
        <w:rPr>
          <w:rFonts w:ascii="Times New Roman" w:hAnsi="Times New Roman" w:cs="Times New Roman"/>
          <w:sz w:val="20"/>
          <w:szCs w:val="20"/>
        </w:rPr>
        <w:t>- гарантирует оплату за наземное обслуживание и заправку авиационным топливом вышеуказанного рейса до выполнения рейса согласно действующим тарифам АО «Международный аэропорт Астана».</w:t>
      </w:r>
    </w:p>
    <w:p w14:paraId="48020C16" w14:textId="77777777" w:rsidR="00F20B42" w:rsidRPr="00455395" w:rsidRDefault="00F20B42" w:rsidP="00F20B42">
      <w:pPr>
        <w:jc w:val="both"/>
        <w:rPr>
          <w:rFonts w:ascii="Times New Roman" w:hAnsi="Times New Roman" w:cs="Times New Roman"/>
          <w:sz w:val="20"/>
          <w:szCs w:val="20"/>
        </w:rPr>
      </w:pPr>
      <w:r w:rsidRPr="00455395">
        <w:rPr>
          <w:rFonts w:ascii="Times New Roman" w:hAnsi="Times New Roman" w:cs="Times New Roman"/>
          <w:sz w:val="20"/>
          <w:szCs w:val="20"/>
        </w:rPr>
        <w:t>Агент полностью проверил содержание заявки и тем самым удостоверяет, что она заполнена верно на основании предоставленных им данных и документов и соответствует им полностью.</w:t>
      </w:r>
    </w:p>
    <w:p w14:paraId="11967FA9" w14:textId="77777777" w:rsidR="00F20B42" w:rsidRPr="00DE2277" w:rsidRDefault="00F20B42" w:rsidP="00F20B42">
      <w:pPr>
        <w:jc w:val="both"/>
        <w:rPr>
          <w:rFonts w:ascii="Times New Roman" w:hAnsi="Times New Roman" w:cs="Times New Roman"/>
          <w:sz w:val="20"/>
          <w:szCs w:val="20"/>
          <w:lang w:val="en-US"/>
        </w:rPr>
      </w:pPr>
      <w:r w:rsidRPr="00DE2277">
        <w:rPr>
          <w:rFonts w:ascii="Times New Roman" w:hAnsi="Times New Roman" w:cs="Times New Roman"/>
          <w:sz w:val="20"/>
          <w:szCs w:val="20"/>
          <w:lang w:val="en-US"/>
        </w:rPr>
        <w:t xml:space="preserve">«____» ___________ 20__ </w:t>
      </w:r>
      <w:r w:rsidRPr="00455395">
        <w:rPr>
          <w:rFonts w:ascii="Times New Roman" w:hAnsi="Times New Roman" w:cs="Times New Roman"/>
          <w:sz w:val="20"/>
          <w:szCs w:val="20"/>
        </w:rPr>
        <w:t>год</w:t>
      </w:r>
      <w:r w:rsidRPr="00DE2277">
        <w:rPr>
          <w:rFonts w:ascii="Times New Roman" w:hAnsi="Times New Roman" w:cs="Times New Roman"/>
          <w:sz w:val="20"/>
          <w:szCs w:val="20"/>
          <w:lang w:val="en-US"/>
        </w:rPr>
        <w:t>.</w:t>
      </w:r>
    </w:p>
    <w:p w14:paraId="55AC3DCD" w14:textId="77777777" w:rsidR="00F20B42" w:rsidRPr="00DE2277" w:rsidRDefault="00F20B42" w:rsidP="00F20B42">
      <w:pPr>
        <w:jc w:val="both"/>
        <w:rPr>
          <w:rFonts w:ascii="Times New Roman" w:hAnsi="Times New Roman" w:cs="Times New Roman"/>
          <w:sz w:val="20"/>
          <w:szCs w:val="20"/>
          <w:lang w:val="en-US"/>
        </w:rPr>
      </w:pPr>
      <w:r w:rsidRPr="00455395">
        <w:rPr>
          <w:rFonts w:ascii="Times New Roman" w:hAnsi="Times New Roman" w:cs="Times New Roman"/>
          <w:sz w:val="20"/>
          <w:szCs w:val="20"/>
        </w:rPr>
        <w:t>Агент</w:t>
      </w:r>
      <w:r w:rsidRPr="00DE2277">
        <w:rPr>
          <w:rFonts w:ascii="Times New Roman" w:hAnsi="Times New Roman" w:cs="Times New Roman"/>
          <w:sz w:val="20"/>
          <w:szCs w:val="20"/>
          <w:lang w:val="en-US"/>
        </w:rPr>
        <w:t xml:space="preserve"> _________________</w:t>
      </w:r>
      <w:proofErr w:type="gramStart"/>
      <w:r w:rsidRPr="00DE2277">
        <w:rPr>
          <w:rFonts w:ascii="Times New Roman" w:hAnsi="Times New Roman" w:cs="Times New Roman"/>
          <w:sz w:val="20"/>
          <w:szCs w:val="20"/>
          <w:lang w:val="en-US"/>
        </w:rPr>
        <w:t>_(</w:t>
      </w:r>
      <w:proofErr w:type="gramEnd"/>
      <w:r w:rsidRPr="00455395">
        <w:rPr>
          <w:rFonts w:ascii="Times New Roman" w:hAnsi="Times New Roman" w:cs="Times New Roman"/>
          <w:i/>
          <w:sz w:val="20"/>
          <w:szCs w:val="20"/>
        </w:rPr>
        <w:t>ФИО</w:t>
      </w:r>
      <w:r w:rsidRPr="00DE2277">
        <w:rPr>
          <w:rFonts w:ascii="Times New Roman" w:hAnsi="Times New Roman" w:cs="Times New Roman"/>
          <w:i/>
          <w:sz w:val="20"/>
          <w:szCs w:val="20"/>
          <w:lang w:val="en-US"/>
        </w:rPr>
        <w:t xml:space="preserve">, </w:t>
      </w:r>
      <w:r w:rsidRPr="00455395">
        <w:rPr>
          <w:rFonts w:ascii="Times New Roman" w:hAnsi="Times New Roman" w:cs="Times New Roman"/>
          <w:i/>
          <w:sz w:val="20"/>
          <w:szCs w:val="20"/>
        </w:rPr>
        <w:t>подпись</w:t>
      </w:r>
      <w:r w:rsidRPr="00DE2277">
        <w:rPr>
          <w:rFonts w:ascii="Times New Roman" w:hAnsi="Times New Roman" w:cs="Times New Roman"/>
          <w:i/>
          <w:sz w:val="20"/>
          <w:szCs w:val="20"/>
          <w:lang w:val="en-US"/>
        </w:rPr>
        <w:t xml:space="preserve">, </w:t>
      </w:r>
      <w:r w:rsidRPr="00455395">
        <w:rPr>
          <w:rFonts w:ascii="Times New Roman" w:hAnsi="Times New Roman" w:cs="Times New Roman"/>
          <w:i/>
          <w:sz w:val="20"/>
          <w:szCs w:val="20"/>
        </w:rPr>
        <w:t>печать</w:t>
      </w:r>
      <w:r w:rsidRPr="00DE2277">
        <w:rPr>
          <w:rFonts w:ascii="Times New Roman" w:hAnsi="Times New Roman" w:cs="Times New Roman"/>
          <w:sz w:val="20"/>
          <w:szCs w:val="20"/>
          <w:lang w:val="en-US"/>
        </w:rPr>
        <w:t>)</w:t>
      </w:r>
    </w:p>
    <w:p w14:paraId="4BCBBF48" w14:textId="77777777" w:rsidR="00F20B42" w:rsidRPr="00DE2277" w:rsidRDefault="00F20B42" w:rsidP="00F20B42">
      <w:pPr>
        <w:jc w:val="both"/>
        <w:rPr>
          <w:rFonts w:ascii="Times New Roman" w:hAnsi="Times New Roman" w:cs="Times New Roman"/>
          <w:sz w:val="20"/>
          <w:szCs w:val="20"/>
          <w:lang w:val="en-US"/>
        </w:rPr>
      </w:pPr>
    </w:p>
    <w:p w14:paraId="627616E1" w14:textId="77777777" w:rsidR="00F20B42" w:rsidRPr="00DE2277" w:rsidRDefault="00F20B42" w:rsidP="00F20B42">
      <w:pPr>
        <w:jc w:val="both"/>
        <w:rPr>
          <w:rFonts w:ascii="Times New Roman" w:hAnsi="Times New Roman" w:cs="Times New Roman"/>
          <w:sz w:val="20"/>
          <w:szCs w:val="20"/>
          <w:lang w:val="en-US"/>
        </w:rPr>
      </w:pPr>
    </w:p>
    <w:p w14:paraId="67589AE4" w14:textId="77777777" w:rsidR="00F20B42" w:rsidRPr="00DE2277" w:rsidRDefault="00F20B42" w:rsidP="00F20B42">
      <w:pPr>
        <w:jc w:val="both"/>
        <w:rPr>
          <w:rFonts w:ascii="Times New Roman" w:hAnsi="Times New Roman" w:cs="Times New Roman"/>
          <w:sz w:val="20"/>
          <w:szCs w:val="20"/>
          <w:lang w:val="en-US"/>
        </w:rPr>
      </w:pPr>
    </w:p>
    <w:p w14:paraId="4D3AFEE9" w14:textId="77777777" w:rsidR="00F20B42" w:rsidRPr="00DE2277" w:rsidRDefault="00F20B42" w:rsidP="00F20B42">
      <w:pPr>
        <w:jc w:val="both"/>
        <w:rPr>
          <w:rFonts w:ascii="Times New Roman" w:hAnsi="Times New Roman" w:cs="Times New Roman"/>
          <w:sz w:val="20"/>
          <w:szCs w:val="20"/>
          <w:lang w:val="en-US"/>
        </w:rPr>
      </w:pPr>
    </w:p>
    <w:p w14:paraId="6B520191" w14:textId="77777777" w:rsidR="00F20B42" w:rsidRPr="00DE2277" w:rsidRDefault="00F20B42" w:rsidP="00F20B42">
      <w:pPr>
        <w:jc w:val="both"/>
        <w:rPr>
          <w:rFonts w:ascii="Times New Roman" w:hAnsi="Times New Roman" w:cs="Times New Roman"/>
          <w:sz w:val="20"/>
          <w:szCs w:val="20"/>
          <w:lang w:val="en-US"/>
        </w:rPr>
      </w:pPr>
    </w:p>
    <w:p w14:paraId="4412F81C" w14:textId="77777777" w:rsidR="00F20B42" w:rsidRPr="00DE2277" w:rsidRDefault="00F20B42" w:rsidP="00F20B42">
      <w:pPr>
        <w:jc w:val="both"/>
        <w:rPr>
          <w:rFonts w:ascii="Times New Roman" w:hAnsi="Times New Roman" w:cs="Times New Roman"/>
          <w:sz w:val="20"/>
          <w:szCs w:val="20"/>
          <w:lang w:val="en-US"/>
        </w:rPr>
      </w:pPr>
    </w:p>
    <w:p w14:paraId="26C51B52" w14:textId="77777777" w:rsidR="00F20B42" w:rsidRPr="00DE2277" w:rsidRDefault="00F20B42" w:rsidP="00F20B42">
      <w:pPr>
        <w:jc w:val="both"/>
        <w:rPr>
          <w:rFonts w:ascii="Times New Roman" w:hAnsi="Times New Roman" w:cs="Times New Roman"/>
          <w:sz w:val="20"/>
          <w:szCs w:val="20"/>
          <w:lang w:val="en-US"/>
        </w:rPr>
      </w:pPr>
    </w:p>
    <w:p w14:paraId="72B5E7C3" w14:textId="77777777" w:rsidR="005D1DFD" w:rsidRPr="00DE2277" w:rsidRDefault="005D1DFD" w:rsidP="00F20B42">
      <w:pPr>
        <w:jc w:val="both"/>
        <w:rPr>
          <w:rFonts w:ascii="Times New Roman" w:hAnsi="Times New Roman" w:cs="Times New Roman"/>
          <w:sz w:val="20"/>
          <w:szCs w:val="20"/>
          <w:lang w:val="en-US"/>
        </w:rPr>
      </w:pPr>
    </w:p>
    <w:p w14:paraId="47890EEA" w14:textId="77777777" w:rsidR="00F20B42" w:rsidRPr="00DE2277" w:rsidRDefault="00F20B42" w:rsidP="00F20B42">
      <w:pPr>
        <w:jc w:val="both"/>
        <w:rPr>
          <w:rFonts w:ascii="Times New Roman" w:hAnsi="Times New Roman" w:cs="Times New Roman"/>
          <w:sz w:val="20"/>
          <w:szCs w:val="20"/>
          <w:lang w:val="en-US"/>
        </w:rPr>
      </w:pPr>
    </w:p>
    <w:p w14:paraId="700DF036" w14:textId="77777777" w:rsidR="00F20B42" w:rsidRPr="00DE2277" w:rsidRDefault="00F20B42" w:rsidP="00F20B42">
      <w:pPr>
        <w:jc w:val="both"/>
        <w:rPr>
          <w:rFonts w:ascii="Times New Roman" w:hAnsi="Times New Roman" w:cs="Times New Roman"/>
          <w:sz w:val="20"/>
          <w:szCs w:val="20"/>
          <w:lang w:val="en-US"/>
        </w:rPr>
      </w:pPr>
    </w:p>
    <w:p w14:paraId="61C53336" w14:textId="77777777" w:rsidR="00F20B42" w:rsidRPr="00DE2277" w:rsidRDefault="00F20B42" w:rsidP="00F20B42">
      <w:pPr>
        <w:jc w:val="both"/>
        <w:rPr>
          <w:rFonts w:ascii="Times New Roman" w:hAnsi="Times New Roman" w:cs="Times New Roman"/>
          <w:sz w:val="20"/>
          <w:szCs w:val="20"/>
          <w:lang w:val="en-US"/>
        </w:rPr>
      </w:pPr>
    </w:p>
    <w:p w14:paraId="654A9886" w14:textId="77777777" w:rsidR="00F20B42" w:rsidRPr="00DE2277" w:rsidRDefault="00F20B42" w:rsidP="00F20B42">
      <w:pPr>
        <w:jc w:val="both"/>
        <w:rPr>
          <w:rFonts w:ascii="Times New Roman" w:hAnsi="Times New Roman" w:cs="Times New Roman"/>
          <w:sz w:val="20"/>
          <w:szCs w:val="20"/>
          <w:lang w:val="en-US"/>
        </w:rPr>
      </w:pPr>
    </w:p>
    <w:p w14:paraId="79CA3AD2" w14:textId="77777777" w:rsidR="00F20B42" w:rsidRPr="00455395" w:rsidRDefault="00F20B42" w:rsidP="00F20B42">
      <w:pPr>
        <w:jc w:val="both"/>
        <w:rPr>
          <w:rFonts w:ascii="Times New Roman" w:hAnsi="Times New Roman" w:cs="Times New Roman"/>
          <w:sz w:val="20"/>
          <w:szCs w:val="20"/>
          <w:lang w:val="kk-KZ"/>
        </w:rPr>
      </w:pPr>
    </w:p>
    <w:p w14:paraId="5E3F8AF0" w14:textId="77777777" w:rsidR="00F20B42" w:rsidRPr="00DE2277" w:rsidRDefault="00F20B42" w:rsidP="00F20B42">
      <w:pPr>
        <w:pStyle w:val="a3"/>
        <w:ind w:left="5664" w:firstLine="708"/>
        <w:jc w:val="both"/>
        <w:rPr>
          <w:lang w:val="en-US"/>
        </w:rPr>
      </w:pPr>
    </w:p>
    <w:p w14:paraId="46C214BF" w14:textId="77777777" w:rsidR="00F20B42" w:rsidRPr="00455395" w:rsidRDefault="00F20B42" w:rsidP="00F20B42">
      <w:pPr>
        <w:pStyle w:val="a3"/>
        <w:ind w:left="5664" w:firstLine="708"/>
        <w:jc w:val="both"/>
        <w:rPr>
          <w:lang w:val="en-US"/>
        </w:rPr>
      </w:pPr>
      <w:r w:rsidRPr="00455395">
        <w:rPr>
          <w:lang w:val="en-US"/>
        </w:rPr>
        <w:lastRenderedPageBreak/>
        <w:t>Appendix No. 2 to Agreement for Commercial Activities by Agents</w:t>
      </w:r>
    </w:p>
    <w:p w14:paraId="1EA2AB05" w14:textId="77777777" w:rsidR="00F20B42" w:rsidRPr="00455395" w:rsidRDefault="00F20B42" w:rsidP="00F20B42">
      <w:pPr>
        <w:pStyle w:val="a3"/>
        <w:ind w:left="6372" w:firstLine="3"/>
        <w:jc w:val="both"/>
        <w:rPr>
          <w:lang w:val="en-US"/>
        </w:rPr>
      </w:pPr>
      <w:r w:rsidRPr="00455395">
        <w:rPr>
          <w:lang w:val="en-US"/>
        </w:rPr>
        <w:t>at the Airport and Airport Services on Ground Handling of International Passenger and Cargo Flights of Agent’ Clients,</w:t>
      </w:r>
      <w:r w:rsidRPr="00455395">
        <w:rPr>
          <w:lang w:val="kk-KZ"/>
        </w:rPr>
        <w:t xml:space="preserve"> </w:t>
      </w:r>
      <w:r w:rsidRPr="00455395">
        <w:rPr>
          <w:lang w:val="en-US"/>
        </w:rPr>
        <w:t>except for business flights</w:t>
      </w:r>
    </w:p>
    <w:p w14:paraId="6187AB2B" w14:textId="77777777" w:rsidR="00F20B42" w:rsidRPr="00455395" w:rsidRDefault="00F20B42" w:rsidP="00F20B42">
      <w:pPr>
        <w:pStyle w:val="40"/>
        <w:shd w:val="clear" w:color="auto" w:fill="auto"/>
        <w:spacing w:after="149" w:line="230" w:lineRule="exact"/>
        <w:ind w:left="820"/>
        <w:jc w:val="center"/>
        <w:rPr>
          <w:b/>
          <w:sz w:val="20"/>
          <w:szCs w:val="20"/>
          <w:lang w:val="en-US"/>
        </w:rPr>
      </w:pPr>
    </w:p>
    <w:p w14:paraId="2CBE6DFC" w14:textId="77777777" w:rsidR="00F20B42" w:rsidRPr="00455395" w:rsidRDefault="00F20B42" w:rsidP="00F20B42">
      <w:pPr>
        <w:pStyle w:val="40"/>
        <w:shd w:val="clear" w:color="auto" w:fill="auto"/>
        <w:spacing w:after="149" w:line="230" w:lineRule="exact"/>
        <w:ind w:left="820"/>
        <w:jc w:val="center"/>
        <w:rPr>
          <w:b/>
          <w:sz w:val="20"/>
          <w:szCs w:val="20"/>
          <w:lang w:val="en-US"/>
        </w:rPr>
      </w:pPr>
      <w:r w:rsidRPr="00455395">
        <w:rPr>
          <w:b/>
          <w:sz w:val="20"/>
          <w:szCs w:val="20"/>
          <w:lang w:val="en-US"/>
        </w:rPr>
        <w:t>Example of Request</w:t>
      </w:r>
    </w:p>
    <w:p w14:paraId="208E1C77" w14:textId="77777777" w:rsidR="00F20B42" w:rsidRPr="00455395" w:rsidRDefault="00F20B42" w:rsidP="00F20B42">
      <w:pPr>
        <w:pStyle w:val="40"/>
        <w:shd w:val="clear" w:color="auto" w:fill="auto"/>
        <w:spacing w:after="364" w:line="278" w:lineRule="exact"/>
        <w:ind w:left="820"/>
        <w:jc w:val="center"/>
        <w:rPr>
          <w:b/>
          <w:sz w:val="20"/>
          <w:szCs w:val="20"/>
          <w:lang w:val="en-US"/>
        </w:rPr>
      </w:pPr>
      <w:r w:rsidRPr="00455395">
        <w:rPr>
          <w:b/>
          <w:sz w:val="20"/>
          <w:szCs w:val="20"/>
          <w:lang w:val="en-US"/>
        </w:rPr>
        <w:t>for aircraft handling for passenger and cargo charter flights, with the exception of business aviation flights</w:t>
      </w:r>
    </w:p>
    <w:tbl>
      <w:tblPr>
        <w:tblW w:w="0" w:type="auto"/>
        <w:tblLayout w:type="fixed"/>
        <w:tblCellMar>
          <w:left w:w="10" w:type="dxa"/>
          <w:right w:w="10" w:type="dxa"/>
        </w:tblCellMar>
        <w:tblLook w:val="0000" w:firstRow="0" w:lastRow="0" w:firstColumn="0" w:lastColumn="0" w:noHBand="0" w:noVBand="0"/>
      </w:tblPr>
      <w:tblGrid>
        <w:gridCol w:w="6814"/>
        <w:gridCol w:w="6663"/>
      </w:tblGrid>
      <w:tr w:rsidR="00F20B42" w:rsidRPr="00DE2277" w14:paraId="15E63D61" w14:textId="77777777" w:rsidTr="00174407">
        <w:trPr>
          <w:trHeight w:val="330"/>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06E6B263" w14:textId="77777777" w:rsidR="00F20B42" w:rsidRPr="00455395" w:rsidRDefault="00F20B42" w:rsidP="00174407">
            <w:pPr>
              <w:pStyle w:val="11"/>
              <w:shd w:val="clear" w:color="auto" w:fill="auto"/>
              <w:spacing w:line="274" w:lineRule="exact"/>
              <w:ind w:left="140"/>
              <w:contextualSpacing/>
              <w:rPr>
                <w:sz w:val="20"/>
                <w:szCs w:val="20"/>
                <w:lang w:val="en-US"/>
              </w:rPr>
            </w:pPr>
            <w:r w:rsidRPr="00455395">
              <w:rPr>
                <w:sz w:val="20"/>
                <w:szCs w:val="20"/>
                <w:lang w:val="en-US"/>
              </w:rPr>
              <w:t>Airline name (the name of and the country of the carrier's)</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B56396F" w14:textId="77777777" w:rsidR="00F20B42" w:rsidRPr="00455395" w:rsidRDefault="00F20B42" w:rsidP="00174407">
            <w:pPr>
              <w:pStyle w:val="20"/>
              <w:shd w:val="clear" w:color="auto" w:fill="auto"/>
              <w:spacing w:line="240" w:lineRule="auto"/>
              <w:ind w:left="120"/>
              <w:contextualSpacing/>
              <w:rPr>
                <w:sz w:val="20"/>
                <w:szCs w:val="20"/>
                <w:lang w:val="en-US"/>
              </w:rPr>
            </w:pPr>
          </w:p>
        </w:tc>
      </w:tr>
      <w:tr w:rsidR="00F20B42" w:rsidRPr="00455395" w14:paraId="314A1279" w14:textId="77777777" w:rsidTr="00174407">
        <w:trPr>
          <w:trHeight w:val="406"/>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3CCD74DA"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 xml:space="preserve">Business </w:t>
            </w:r>
            <w:proofErr w:type="spellStart"/>
            <w:r w:rsidRPr="00455395">
              <w:rPr>
                <w:sz w:val="20"/>
                <w:szCs w:val="20"/>
              </w:rPr>
              <w:t>Identification</w:t>
            </w:r>
            <w:proofErr w:type="spellEnd"/>
            <w:r w:rsidRPr="00455395">
              <w:rPr>
                <w:sz w:val="20"/>
                <w:szCs w:val="20"/>
              </w:rPr>
              <w:t xml:space="preserve"> Number (BIN)</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1089508" w14:textId="77777777" w:rsidR="00F20B42" w:rsidRPr="00455395" w:rsidRDefault="00F20B42" w:rsidP="00174407">
            <w:pPr>
              <w:pStyle w:val="20"/>
              <w:shd w:val="clear" w:color="auto" w:fill="auto"/>
              <w:spacing w:line="240" w:lineRule="auto"/>
              <w:ind w:left="120"/>
              <w:contextualSpacing/>
              <w:rPr>
                <w:sz w:val="20"/>
                <w:szCs w:val="20"/>
              </w:rPr>
            </w:pPr>
          </w:p>
        </w:tc>
      </w:tr>
      <w:tr w:rsidR="00F20B42" w:rsidRPr="00455395" w14:paraId="38484E87" w14:textId="77777777" w:rsidTr="00174407">
        <w:trPr>
          <w:trHeight w:val="28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01B37923"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 xml:space="preserve">Type of </w:t>
            </w:r>
            <w:proofErr w:type="spellStart"/>
            <w:r w:rsidRPr="00455395">
              <w:rPr>
                <w:sz w:val="20"/>
                <w:szCs w:val="20"/>
              </w:rPr>
              <w:t>aircraft</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D3AEAA3" w14:textId="77777777" w:rsidR="00F20B42" w:rsidRPr="00455395" w:rsidRDefault="00F20B42" w:rsidP="00174407">
            <w:pPr>
              <w:pStyle w:val="20"/>
              <w:shd w:val="clear" w:color="auto" w:fill="auto"/>
              <w:spacing w:line="240" w:lineRule="auto"/>
              <w:ind w:left="120"/>
              <w:contextualSpacing/>
              <w:rPr>
                <w:sz w:val="20"/>
                <w:szCs w:val="20"/>
              </w:rPr>
            </w:pPr>
          </w:p>
        </w:tc>
      </w:tr>
      <w:tr w:rsidR="00F20B42" w:rsidRPr="00DE2277" w14:paraId="7667741B" w14:textId="77777777" w:rsidTr="00174407">
        <w:trPr>
          <w:trHeight w:val="28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48F95D52" w14:textId="77777777" w:rsidR="00F20B42" w:rsidRPr="00455395" w:rsidRDefault="00F20B42" w:rsidP="00174407">
            <w:pPr>
              <w:pStyle w:val="11"/>
              <w:shd w:val="clear" w:color="auto" w:fill="auto"/>
              <w:spacing w:line="240" w:lineRule="auto"/>
              <w:ind w:left="140"/>
              <w:contextualSpacing/>
              <w:rPr>
                <w:sz w:val="20"/>
                <w:szCs w:val="20"/>
                <w:lang w:val="en-US"/>
              </w:rPr>
            </w:pPr>
            <w:r w:rsidRPr="00455395">
              <w:rPr>
                <w:sz w:val="20"/>
                <w:szCs w:val="20"/>
                <w:lang w:val="en-US"/>
              </w:rPr>
              <w:t>Aircraft registration number / Country registration</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217DE92F" w14:textId="77777777" w:rsidR="00F20B42" w:rsidRPr="00455395" w:rsidRDefault="00F20B42" w:rsidP="00174407">
            <w:pPr>
              <w:pStyle w:val="20"/>
              <w:shd w:val="clear" w:color="auto" w:fill="auto"/>
              <w:spacing w:line="240" w:lineRule="auto"/>
              <w:ind w:left="120"/>
              <w:contextualSpacing/>
              <w:rPr>
                <w:sz w:val="20"/>
                <w:szCs w:val="20"/>
                <w:lang w:val="en-US"/>
              </w:rPr>
            </w:pPr>
          </w:p>
        </w:tc>
      </w:tr>
      <w:tr w:rsidR="00F20B42" w:rsidRPr="00DE2277" w14:paraId="6E13721C" w14:textId="77777777" w:rsidTr="00174407">
        <w:trPr>
          <w:trHeight w:val="28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79DE2D4F" w14:textId="77777777" w:rsidR="00F20B42" w:rsidRPr="00455395" w:rsidRDefault="00F20B42" w:rsidP="00174407">
            <w:pPr>
              <w:pStyle w:val="11"/>
              <w:shd w:val="clear" w:color="auto" w:fill="auto"/>
              <w:spacing w:line="240" w:lineRule="auto"/>
              <w:ind w:left="140"/>
              <w:contextualSpacing/>
              <w:rPr>
                <w:sz w:val="20"/>
                <w:szCs w:val="20"/>
                <w:lang w:val="en-US"/>
              </w:rPr>
            </w:pPr>
            <w:r w:rsidRPr="00455395">
              <w:rPr>
                <w:sz w:val="20"/>
                <w:szCs w:val="20"/>
                <w:lang w:val="en-US"/>
              </w:rPr>
              <w:t>Maximum take-off weight of the aircraft (in tons)</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B7D397E" w14:textId="77777777" w:rsidR="00F20B42" w:rsidRPr="00455395" w:rsidRDefault="00F20B42" w:rsidP="00174407">
            <w:pPr>
              <w:pStyle w:val="20"/>
              <w:shd w:val="clear" w:color="auto" w:fill="auto"/>
              <w:spacing w:line="240" w:lineRule="auto"/>
              <w:ind w:left="120"/>
              <w:contextualSpacing/>
              <w:rPr>
                <w:sz w:val="20"/>
                <w:szCs w:val="20"/>
                <w:lang w:val="en-US"/>
              </w:rPr>
            </w:pPr>
          </w:p>
        </w:tc>
      </w:tr>
      <w:tr w:rsidR="00F20B42" w:rsidRPr="00455395" w14:paraId="1BEC1A8A" w14:textId="77777777" w:rsidTr="00174407">
        <w:trPr>
          <w:trHeight w:val="283"/>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7B0D861E"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 xml:space="preserve">Flight </w:t>
            </w:r>
            <w:proofErr w:type="spellStart"/>
            <w:r w:rsidRPr="00455395">
              <w:rPr>
                <w:sz w:val="20"/>
                <w:szCs w:val="20"/>
              </w:rPr>
              <w:t>number</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0DF271B" w14:textId="77777777" w:rsidR="00F20B42" w:rsidRPr="00455395" w:rsidRDefault="00F20B42" w:rsidP="00174407">
            <w:pPr>
              <w:pStyle w:val="20"/>
              <w:shd w:val="clear" w:color="auto" w:fill="auto"/>
              <w:spacing w:line="240" w:lineRule="auto"/>
              <w:ind w:left="120"/>
              <w:contextualSpacing/>
              <w:rPr>
                <w:sz w:val="20"/>
                <w:szCs w:val="20"/>
              </w:rPr>
            </w:pPr>
          </w:p>
        </w:tc>
      </w:tr>
      <w:tr w:rsidR="00F20B42" w:rsidRPr="00455395" w14:paraId="02F6999D" w14:textId="77777777" w:rsidTr="00174407">
        <w:trPr>
          <w:trHeight w:val="28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4BC2F0E8"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 xml:space="preserve">Flight </w:t>
            </w:r>
            <w:proofErr w:type="spellStart"/>
            <w:r w:rsidRPr="00455395">
              <w:rPr>
                <w:sz w:val="20"/>
                <w:szCs w:val="20"/>
              </w:rPr>
              <w:t>type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10A0C6C8" w14:textId="77777777" w:rsidR="00F20B42" w:rsidRPr="00455395" w:rsidRDefault="00F20B42" w:rsidP="00174407">
            <w:pPr>
              <w:pStyle w:val="20"/>
              <w:shd w:val="clear" w:color="auto" w:fill="auto"/>
              <w:spacing w:line="240" w:lineRule="auto"/>
              <w:ind w:left="120"/>
              <w:contextualSpacing/>
              <w:rPr>
                <w:sz w:val="20"/>
                <w:szCs w:val="20"/>
              </w:rPr>
            </w:pPr>
          </w:p>
        </w:tc>
      </w:tr>
      <w:tr w:rsidR="00F20B42" w:rsidRPr="00455395" w14:paraId="1858B3DA" w14:textId="77777777" w:rsidTr="00174407">
        <w:trPr>
          <w:trHeight w:val="28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496FBCEE" w14:textId="77777777" w:rsidR="00F20B42" w:rsidRPr="00455395" w:rsidRDefault="00F20B42" w:rsidP="00174407">
            <w:pPr>
              <w:pStyle w:val="11"/>
              <w:shd w:val="clear" w:color="auto" w:fill="auto"/>
              <w:spacing w:line="240" w:lineRule="auto"/>
              <w:ind w:left="140"/>
              <w:contextualSpacing/>
              <w:rPr>
                <w:sz w:val="20"/>
                <w:szCs w:val="20"/>
              </w:rPr>
            </w:pPr>
            <w:proofErr w:type="spellStart"/>
            <w:r w:rsidRPr="00455395">
              <w:rPr>
                <w:sz w:val="20"/>
                <w:szCs w:val="20"/>
              </w:rPr>
              <w:t>Date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EAFC656" w14:textId="77777777" w:rsidR="00F20B42" w:rsidRPr="00455395" w:rsidRDefault="00F20B42" w:rsidP="00174407">
            <w:pPr>
              <w:pStyle w:val="20"/>
              <w:shd w:val="clear" w:color="auto" w:fill="auto"/>
              <w:spacing w:line="240" w:lineRule="auto"/>
              <w:ind w:left="120"/>
              <w:contextualSpacing/>
              <w:rPr>
                <w:sz w:val="20"/>
                <w:szCs w:val="20"/>
              </w:rPr>
            </w:pPr>
          </w:p>
        </w:tc>
      </w:tr>
      <w:tr w:rsidR="00F20B42" w:rsidRPr="00455395" w14:paraId="15C0A2BD" w14:textId="77777777" w:rsidTr="00174407">
        <w:trPr>
          <w:trHeight w:val="28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1DF8672C" w14:textId="77777777" w:rsidR="00F20B42" w:rsidRPr="00455395" w:rsidRDefault="00F20B42" w:rsidP="00174407">
            <w:pPr>
              <w:pStyle w:val="11"/>
              <w:shd w:val="clear" w:color="auto" w:fill="auto"/>
              <w:spacing w:line="240" w:lineRule="auto"/>
              <w:ind w:left="140"/>
              <w:contextualSpacing/>
              <w:rPr>
                <w:sz w:val="20"/>
                <w:szCs w:val="20"/>
              </w:rPr>
            </w:pPr>
            <w:proofErr w:type="spellStart"/>
            <w:r w:rsidRPr="00455395">
              <w:rPr>
                <w:sz w:val="20"/>
                <w:szCs w:val="20"/>
              </w:rPr>
              <w:t>Route</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5D9AC691" w14:textId="77777777" w:rsidR="00F20B42" w:rsidRPr="00455395" w:rsidRDefault="00F20B42" w:rsidP="00174407">
            <w:pPr>
              <w:pStyle w:val="20"/>
              <w:shd w:val="clear" w:color="auto" w:fill="auto"/>
              <w:spacing w:line="240" w:lineRule="auto"/>
              <w:ind w:left="120"/>
              <w:contextualSpacing/>
              <w:rPr>
                <w:sz w:val="20"/>
                <w:szCs w:val="20"/>
              </w:rPr>
            </w:pPr>
          </w:p>
        </w:tc>
      </w:tr>
      <w:tr w:rsidR="00F20B42" w:rsidRPr="00DE2277" w14:paraId="75E19F5D" w14:textId="77777777" w:rsidTr="00174407">
        <w:trPr>
          <w:trHeight w:val="283"/>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1A2FDC04" w14:textId="77777777" w:rsidR="00F20B42" w:rsidRPr="00455395" w:rsidRDefault="00F20B42" w:rsidP="00174407">
            <w:pPr>
              <w:pStyle w:val="11"/>
              <w:shd w:val="clear" w:color="auto" w:fill="auto"/>
              <w:spacing w:line="240" w:lineRule="auto"/>
              <w:ind w:left="140"/>
              <w:contextualSpacing/>
              <w:rPr>
                <w:sz w:val="20"/>
                <w:szCs w:val="20"/>
                <w:lang w:val="en-US"/>
              </w:rPr>
            </w:pPr>
            <w:r w:rsidRPr="00455395">
              <w:rPr>
                <w:sz w:val="20"/>
                <w:szCs w:val="20"/>
                <w:lang w:val="en-US"/>
              </w:rPr>
              <w:t>Required quantity of fuel (in tons)</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9185780" w14:textId="77777777" w:rsidR="00F20B42" w:rsidRPr="00455395" w:rsidRDefault="00F20B42" w:rsidP="00174407">
            <w:pPr>
              <w:pStyle w:val="20"/>
              <w:shd w:val="clear" w:color="auto" w:fill="auto"/>
              <w:spacing w:line="240" w:lineRule="auto"/>
              <w:ind w:left="120"/>
              <w:contextualSpacing/>
              <w:rPr>
                <w:sz w:val="20"/>
                <w:szCs w:val="20"/>
                <w:lang w:val="en-US"/>
              </w:rPr>
            </w:pPr>
          </w:p>
        </w:tc>
      </w:tr>
      <w:tr w:rsidR="00F20B42" w:rsidRPr="00455395" w14:paraId="711CA97F" w14:textId="77777777" w:rsidTr="00174407">
        <w:trPr>
          <w:trHeight w:val="186"/>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6BABB921"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 xml:space="preserve">List of </w:t>
            </w:r>
            <w:proofErr w:type="spellStart"/>
            <w:r w:rsidRPr="00455395">
              <w:rPr>
                <w:sz w:val="20"/>
                <w:szCs w:val="20"/>
              </w:rPr>
              <w:t>requested</w:t>
            </w:r>
            <w:proofErr w:type="spellEnd"/>
            <w:r w:rsidRPr="00455395">
              <w:rPr>
                <w:sz w:val="20"/>
                <w:szCs w:val="20"/>
              </w:rPr>
              <w:t xml:space="preserve"> </w:t>
            </w:r>
            <w:proofErr w:type="spellStart"/>
            <w:r w:rsidRPr="00455395">
              <w:rPr>
                <w:sz w:val="20"/>
                <w:szCs w:val="20"/>
              </w:rPr>
              <w:t>services</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5EA1B0E" w14:textId="77777777" w:rsidR="00F20B42" w:rsidRPr="00455395" w:rsidRDefault="00F20B42" w:rsidP="00174407">
            <w:pPr>
              <w:pStyle w:val="20"/>
              <w:shd w:val="clear" w:color="auto" w:fill="auto"/>
              <w:spacing w:line="264" w:lineRule="exact"/>
              <w:ind w:left="120"/>
              <w:contextualSpacing/>
              <w:rPr>
                <w:sz w:val="20"/>
                <w:szCs w:val="20"/>
              </w:rPr>
            </w:pPr>
          </w:p>
        </w:tc>
      </w:tr>
      <w:tr w:rsidR="00F20B42" w:rsidRPr="00DE2277" w14:paraId="42670B34" w14:textId="77777777" w:rsidTr="00174407">
        <w:trPr>
          <w:trHeight w:val="345"/>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739F5CED" w14:textId="77777777" w:rsidR="00F20B42" w:rsidRPr="00455395" w:rsidRDefault="00F20B42" w:rsidP="00174407">
            <w:pPr>
              <w:pStyle w:val="11"/>
              <w:shd w:val="clear" w:color="auto" w:fill="auto"/>
              <w:spacing w:line="240" w:lineRule="auto"/>
              <w:ind w:left="140"/>
              <w:contextualSpacing/>
              <w:rPr>
                <w:sz w:val="20"/>
                <w:szCs w:val="20"/>
                <w:lang w:val="en-US"/>
              </w:rPr>
            </w:pPr>
            <w:r w:rsidRPr="00455395">
              <w:rPr>
                <w:sz w:val="20"/>
                <w:szCs w:val="20"/>
                <w:lang w:val="en-US"/>
              </w:rPr>
              <w:t>Bank in detail of the Airline</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43BCF09A" w14:textId="77777777" w:rsidR="00F20B42" w:rsidRPr="00455395" w:rsidRDefault="00F20B42" w:rsidP="00174407">
            <w:pPr>
              <w:pStyle w:val="20"/>
              <w:shd w:val="clear" w:color="auto" w:fill="auto"/>
              <w:spacing w:line="211" w:lineRule="exact"/>
              <w:ind w:left="120"/>
              <w:contextualSpacing/>
              <w:rPr>
                <w:sz w:val="20"/>
                <w:szCs w:val="20"/>
                <w:lang w:val="en-US"/>
              </w:rPr>
            </w:pPr>
          </w:p>
        </w:tc>
      </w:tr>
      <w:tr w:rsidR="00F20B42" w:rsidRPr="00DE2277" w14:paraId="7833263D" w14:textId="77777777" w:rsidTr="00174407">
        <w:trPr>
          <w:trHeight w:val="408"/>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062599C5" w14:textId="77777777" w:rsidR="00F20B42" w:rsidRPr="00455395" w:rsidRDefault="00F20B42" w:rsidP="00174407">
            <w:pPr>
              <w:pStyle w:val="11"/>
              <w:shd w:val="clear" w:color="auto" w:fill="auto"/>
              <w:spacing w:line="240" w:lineRule="auto"/>
              <w:ind w:left="140"/>
              <w:contextualSpacing/>
              <w:rPr>
                <w:sz w:val="20"/>
                <w:szCs w:val="20"/>
                <w:lang w:val="en-US"/>
              </w:rPr>
            </w:pPr>
            <w:r w:rsidRPr="00455395">
              <w:rPr>
                <w:sz w:val="20"/>
                <w:szCs w:val="20"/>
                <w:lang w:val="en-US"/>
              </w:rPr>
              <w:t>Legal address of the Airline</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6B88BFCE" w14:textId="77777777" w:rsidR="00F20B42" w:rsidRPr="00455395" w:rsidRDefault="00F20B42" w:rsidP="00174407">
            <w:pPr>
              <w:pStyle w:val="20"/>
              <w:shd w:val="clear" w:color="auto" w:fill="auto"/>
              <w:spacing w:line="269" w:lineRule="exact"/>
              <w:ind w:left="120"/>
              <w:contextualSpacing/>
              <w:rPr>
                <w:sz w:val="20"/>
                <w:szCs w:val="20"/>
                <w:lang w:val="en-US"/>
              </w:rPr>
            </w:pPr>
          </w:p>
        </w:tc>
      </w:tr>
      <w:tr w:rsidR="00F20B42" w:rsidRPr="00455395" w14:paraId="596DFA70" w14:textId="77777777" w:rsidTr="00174407">
        <w:trPr>
          <w:trHeight w:val="324"/>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5D4EDB48" w14:textId="77777777" w:rsidR="00F20B42" w:rsidRPr="00455395" w:rsidRDefault="00F20B42" w:rsidP="00174407">
            <w:pPr>
              <w:pStyle w:val="11"/>
              <w:shd w:val="clear" w:color="auto" w:fill="auto"/>
              <w:spacing w:line="240" w:lineRule="auto"/>
              <w:ind w:left="140"/>
              <w:contextualSpacing/>
              <w:rPr>
                <w:sz w:val="20"/>
                <w:szCs w:val="20"/>
              </w:rPr>
            </w:pPr>
            <w:proofErr w:type="spellStart"/>
            <w:r w:rsidRPr="00455395">
              <w:rPr>
                <w:sz w:val="20"/>
                <w:szCs w:val="20"/>
              </w:rPr>
              <w:t>Airline</w:t>
            </w:r>
            <w:proofErr w:type="spellEnd"/>
            <w:r w:rsidRPr="00455395">
              <w:rPr>
                <w:sz w:val="20"/>
                <w:szCs w:val="20"/>
              </w:rPr>
              <w:t xml:space="preserve"> </w:t>
            </w:r>
            <w:proofErr w:type="spellStart"/>
            <w:r w:rsidRPr="00455395">
              <w:rPr>
                <w:sz w:val="20"/>
                <w:szCs w:val="20"/>
              </w:rPr>
              <w:t>contact</w:t>
            </w:r>
            <w:proofErr w:type="spellEnd"/>
            <w:r w:rsidRPr="00455395">
              <w:rPr>
                <w:sz w:val="20"/>
                <w:szCs w:val="20"/>
              </w:rPr>
              <w:t xml:space="preserve"> </w:t>
            </w:r>
            <w:proofErr w:type="spellStart"/>
            <w:r w:rsidRPr="00455395">
              <w:rPr>
                <w:sz w:val="20"/>
                <w:szCs w:val="20"/>
              </w:rPr>
              <w:t>phone</w:t>
            </w:r>
            <w:proofErr w:type="spellEnd"/>
            <w:r w:rsidRPr="00455395">
              <w:rPr>
                <w:sz w:val="20"/>
                <w:szCs w:val="20"/>
              </w:rPr>
              <w:t xml:space="preserve"> </w:t>
            </w:r>
            <w:proofErr w:type="spellStart"/>
            <w:r w:rsidRPr="00455395">
              <w:rPr>
                <w:sz w:val="20"/>
                <w:szCs w:val="20"/>
              </w:rPr>
              <w:t>number</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353F535E" w14:textId="77777777" w:rsidR="00F20B42" w:rsidRPr="00455395" w:rsidRDefault="00F20B42" w:rsidP="00174407">
            <w:pPr>
              <w:pStyle w:val="20"/>
              <w:shd w:val="clear" w:color="auto" w:fill="auto"/>
              <w:spacing w:line="269" w:lineRule="exact"/>
              <w:ind w:left="120"/>
              <w:contextualSpacing/>
              <w:rPr>
                <w:sz w:val="20"/>
                <w:szCs w:val="20"/>
              </w:rPr>
            </w:pPr>
          </w:p>
        </w:tc>
      </w:tr>
      <w:tr w:rsidR="00F20B42" w:rsidRPr="00455395" w14:paraId="7D3CF949" w14:textId="77777777" w:rsidTr="00174407">
        <w:trPr>
          <w:trHeight w:val="324"/>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6B2D8ADA"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 xml:space="preserve">Contact </w:t>
            </w:r>
            <w:proofErr w:type="spellStart"/>
            <w:r w:rsidRPr="00455395">
              <w:rPr>
                <w:sz w:val="20"/>
                <w:szCs w:val="20"/>
              </w:rPr>
              <w:t>email</w:t>
            </w:r>
            <w:proofErr w:type="spellEnd"/>
            <w:r w:rsidRPr="00455395">
              <w:rPr>
                <w:sz w:val="20"/>
                <w:szCs w:val="20"/>
              </w:rPr>
              <w:t xml:space="preserve"> </w:t>
            </w:r>
            <w:proofErr w:type="spellStart"/>
            <w:r w:rsidRPr="00455395">
              <w:rPr>
                <w:sz w:val="20"/>
                <w:szCs w:val="20"/>
              </w:rPr>
              <w:t>carrier's</w:t>
            </w:r>
            <w:proofErr w:type="spellEnd"/>
            <w:r w:rsidRPr="00455395">
              <w:rPr>
                <w:sz w:val="20"/>
                <w:szCs w:val="20"/>
              </w:rPr>
              <w:t xml:space="preserve"> </w:t>
            </w:r>
            <w:proofErr w:type="spellStart"/>
            <w:r w:rsidRPr="00455395">
              <w:rPr>
                <w:sz w:val="20"/>
                <w:szCs w:val="20"/>
              </w:rPr>
              <w:t>address</w:t>
            </w:r>
            <w:proofErr w:type="spellEnd"/>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4D34CA2D" w14:textId="77777777" w:rsidR="00F20B42" w:rsidRPr="00455395" w:rsidRDefault="00F20B42" w:rsidP="00174407">
            <w:pPr>
              <w:pStyle w:val="20"/>
              <w:shd w:val="clear" w:color="auto" w:fill="auto"/>
              <w:spacing w:line="269" w:lineRule="exact"/>
              <w:ind w:left="120"/>
              <w:contextualSpacing/>
              <w:rPr>
                <w:sz w:val="20"/>
                <w:szCs w:val="20"/>
              </w:rPr>
            </w:pPr>
          </w:p>
        </w:tc>
      </w:tr>
      <w:tr w:rsidR="00F20B42" w:rsidRPr="00455395" w14:paraId="39D59BD9" w14:textId="77777777" w:rsidTr="00174407">
        <w:trPr>
          <w:trHeight w:val="302"/>
        </w:trPr>
        <w:tc>
          <w:tcPr>
            <w:tcW w:w="6814" w:type="dxa"/>
            <w:tcBorders>
              <w:top w:val="single" w:sz="4" w:space="0" w:color="auto"/>
              <w:left w:val="single" w:sz="4" w:space="0" w:color="auto"/>
              <w:bottom w:val="single" w:sz="4" w:space="0" w:color="auto"/>
              <w:right w:val="single" w:sz="4" w:space="0" w:color="auto"/>
            </w:tcBorders>
            <w:shd w:val="clear" w:color="auto" w:fill="FFFFFF"/>
          </w:tcPr>
          <w:p w14:paraId="273456AA" w14:textId="77777777" w:rsidR="00F20B42" w:rsidRPr="00455395" w:rsidRDefault="00F20B42" w:rsidP="00174407">
            <w:pPr>
              <w:pStyle w:val="11"/>
              <w:shd w:val="clear" w:color="auto" w:fill="auto"/>
              <w:spacing w:line="240" w:lineRule="auto"/>
              <w:ind w:left="140"/>
              <w:contextualSpacing/>
              <w:rPr>
                <w:sz w:val="20"/>
                <w:szCs w:val="20"/>
              </w:rPr>
            </w:pPr>
            <w:r w:rsidRPr="00455395">
              <w:rPr>
                <w:sz w:val="20"/>
                <w:szCs w:val="20"/>
              </w:rPr>
              <w:t>Note</w:t>
            </w:r>
          </w:p>
        </w:tc>
        <w:tc>
          <w:tcPr>
            <w:tcW w:w="6663" w:type="dxa"/>
            <w:tcBorders>
              <w:top w:val="single" w:sz="4" w:space="0" w:color="auto"/>
              <w:left w:val="single" w:sz="4" w:space="0" w:color="auto"/>
              <w:bottom w:val="single" w:sz="4" w:space="0" w:color="auto"/>
              <w:right w:val="single" w:sz="4" w:space="0" w:color="auto"/>
            </w:tcBorders>
            <w:shd w:val="clear" w:color="auto" w:fill="FFFFFF"/>
          </w:tcPr>
          <w:p w14:paraId="1DED7607" w14:textId="77777777" w:rsidR="00F20B42" w:rsidRPr="00455395" w:rsidRDefault="00F20B42" w:rsidP="00174407">
            <w:pPr>
              <w:contextualSpacing/>
              <w:rPr>
                <w:sz w:val="20"/>
                <w:szCs w:val="20"/>
              </w:rPr>
            </w:pPr>
          </w:p>
        </w:tc>
      </w:tr>
    </w:tbl>
    <w:p w14:paraId="52C89B3D" w14:textId="77777777" w:rsidR="00F20B42" w:rsidRPr="00455395" w:rsidRDefault="00F20B42" w:rsidP="00F20B42">
      <w:pPr>
        <w:rPr>
          <w:rFonts w:ascii="Times New Roman" w:hAnsi="Times New Roman" w:cs="Times New Roman"/>
          <w:sz w:val="20"/>
          <w:szCs w:val="20"/>
          <w:lang w:val="en-US"/>
        </w:rPr>
      </w:pPr>
    </w:p>
    <w:p w14:paraId="74F850F8" w14:textId="77777777" w:rsidR="00F20B42" w:rsidRPr="00455395" w:rsidRDefault="00F20B42" w:rsidP="00F20B42">
      <w:pPr>
        <w:pStyle w:val="11"/>
        <w:shd w:val="clear" w:color="auto" w:fill="auto"/>
        <w:spacing w:after="149" w:line="220" w:lineRule="exact"/>
        <w:jc w:val="both"/>
        <w:rPr>
          <w:sz w:val="20"/>
          <w:szCs w:val="20"/>
          <w:lang w:val="en-US"/>
        </w:rPr>
      </w:pPr>
      <w:r w:rsidRPr="00455395">
        <w:rPr>
          <w:sz w:val="20"/>
          <w:szCs w:val="20"/>
          <w:lang w:val="en-US"/>
        </w:rPr>
        <w:t xml:space="preserve">By signing this application, the Applicant (Airline / Customer): </w:t>
      </w:r>
    </w:p>
    <w:p w14:paraId="754723D1" w14:textId="77777777" w:rsidR="00F20B42" w:rsidRPr="00455395" w:rsidRDefault="00F20B42" w:rsidP="00F20B42">
      <w:pPr>
        <w:pStyle w:val="11"/>
        <w:numPr>
          <w:ilvl w:val="0"/>
          <w:numId w:val="14"/>
        </w:numPr>
        <w:shd w:val="clear" w:color="auto" w:fill="auto"/>
        <w:tabs>
          <w:tab w:val="left" w:pos="163"/>
        </w:tabs>
        <w:spacing w:after="120" w:line="293" w:lineRule="exact"/>
        <w:ind w:right="20"/>
        <w:jc w:val="both"/>
        <w:rPr>
          <w:sz w:val="20"/>
          <w:szCs w:val="20"/>
          <w:lang w:val="en-US"/>
        </w:rPr>
      </w:pPr>
      <w:r w:rsidRPr="00455395">
        <w:rPr>
          <w:sz w:val="20"/>
          <w:szCs w:val="20"/>
          <w:lang w:val="en-US"/>
        </w:rPr>
        <w:t>confirms its authority to sign it, as well as the accuracy and completeness of the information provided for servicing the aircraft;</w:t>
      </w:r>
    </w:p>
    <w:p w14:paraId="4535EE27" w14:textId="77777777" w:rsidR="00F20B42" w:rsidRPr="00455395" w:rsidRDefault="00F20B42" w:rsidP="00F20B42">
      <w:pPr>
        <w:pStyle w:val="11"/>
        <w:numPr>
          <w:ilvl w:val="0"/>
          <w:numId w:val="14"/>
        </w:numPr>
        <w:shd w:val="clear" w:color="auto" w:fill="auto"/>
        <w:tabs>
          <w:tab w:val="left" w:pos="149"/>
        </w:tabs>
        <w:spacing w:after="124" w:line="293" w:lineRule="exact"/>
        <w:ind w:right="20"/>
        <w:jc w:val="both"/>
        <w:rPr>
          <w:sz w:val="20"/>
          <w:szCs w:val="20"/>
          <w:lang w:val="en-US"/>
        </w:rPr>
      </w:pPr>
      <w:r w:rsidRPr="00455395">
        <w:rPr>
          <w:sz w:val="20"/>
          <w:szCs w:val="20"/>
          <w:lang w:val="en-US"/>
        </w:rPr>
        <w:t xml:space="preserve">confirms that he has familiarized himself with the Ground Handling Agreement, in accordance with the LATA Standard Ground Handling Agreement, simplified procedure, Appendix </w:t>
      </w:r>
      <w:r w:rsidRPr="00455395">
        <w:rPr>
          <w:sz w:val="20"/>
          <w:szCs w:val="20"/>
          <w:lang w:val="ru"/>
        </w:rPr>
        <w:t>В</w:t>
      </w:r>
      <w:r w:rsidRPr="00455395">
        <w:rPr>
          <w:sz w:val="20"/>
          <w:szCs w:val="20"/>
          <w:lang w:val="en-US"/>
        </w:rPr>
        <w:t xml:space="preserve"> - location (s), services and tariffs, as amended in January 2018 for passenger and cargo charter services flights, with the exception of business aviation flights (public contract), posted on the Internet resource </w:t>
      </w:r>
      <w:hyperlink r:id="rId24" w:history="1">
        <w:r w:rsidRPr="00455395">
          <w:rPr>
            <w:rStyle w:val="a9"/>
            <w:sz w:val="20"/>
            <w:szCs w:val="20"/>
            <w:lang w:val="en-US"/>
          </w:rPr>
          <w:t>www.nn-airport.kz</w:t>
        </w:r>
      </w:hyperlink>
      <w:r w:rsidRPr="00455395">
        <w:rPr>
          <w:sz w:val="20"/>
          <w:szCs w:val="20"/>
          <w:lang w:val="en-US"/>
        </w:rPr>
        <w:t>, familiarized with its content and fully agree with it, and also confirms its conclusion on the terms set out in it;</w:t>
      </w:r>
    </w:p>
    <w:p w14:paraId="40FE374B" w14:textId="77777777" w:rsidR="00F20B42" w:rsidRPr="00455395" w:rsidRDefault="00F20B42" w:rsidP="00F20B42">
      <w:pPr>
        <w:pStyle w:val="11"/>
        <w:numPr>
          <w:ilvl w:val="0"/>
          <w:numId w:val="14"/>
        </w:numPr>
        <w:shd w:val="clear" w:color="auto" w:fill="auto"/>
        <w:tabs>
          <w:tab w:val="left" w:pos="197"/>
        </w:tabs>
        <w:spacing w:after="116" w:line="288" w:lineRule="exact"/>
        <w:ind w:right="20"/>
        <w:jc w:val="both"/>
        <w:rPr>
          <w:sz w:val="20"/>
          <w:szCs w:val="20"/>
          <w:lang w:val="en-US"/>
        </w:rPr>
      </w:pPr>
      <w:r w:rsidRPr="00455395">
        <w:rPr>
          <w:sz w:val="20"/>
          <w:szCs w:val="20"/>
          <w:lang w:val="en-US"/>
        </w:rPr>
        <w:lastRenderedPageBreak/>
        <w:t>guarantees payment for ground handling and refueling of the above-mentioned flight with aviation fuel prior to carrying out the flight in accordance with the applicable fares of JSC «Astana International Airport».</w:t>
      </w:r>
    </w:p>
    <w:p w14:paraId="739C0C03" w14:textId="77777777" w:rsidR="00F20B42" w:rsidRPr="00455395" w:rsidRDefault="00F20B42" w:rsidP="00F20B42">
      <w:pPr>
        <w:pStyle w:val="11"/>
        <w:shd w:val="clear" w:color="auto" w:fill="auto"/>
        <w:spacing w:after="658" w:line="293" w:lineRule="exact"/>
        <w:ind w:right="20"/>
        <w:jc w:val="both"/>
        <w:rPr>
          <w:sz w:val="20"/>
          <w:szCs w:val="20"/>
          <w:lang w:val="en-US"/>
        </w:rPr>
      </w:pPr>
      <w:r w:rsidRPr="00455395">
        <w:rPr>
          <w:sz w:val="20"/>
          <w:szCs w:val="20"/>
          <w:lang w:val="en-US"/>
        </w:rPr>
        <w:t>The applicant (Airline/Customer) completely checked the content of the application and thereby certifies that it is filled out correctly on the basis of the data and documents provided to them and fully complies with them.</w:t>
      </w:r>
    </w:p>
    <w:p w14:paraId="4485D224" w14:textId="77777777" w:rsidR="00F20B42" w:rsidRPr="00455395" w:rsidRDefault="00F20B42" w:rsidP="00F20B42">
      <w:pPr>
        <w:jc w:val="both"/>
        <w:rPr>
          <w:rFonts w:ascii="Times New Roman" w:hAnsi="Times New Roman" w:cs="Times New Roman"/>
          <w:sz w:val="20"/>
          <w:szCs w:val="20"/>
          <w:lang w:val="en-US"/>
        </w:rPr>
      </w:pPr>
      <w:r w:rsidRPr="00455395">
        <w:rPr>
          <w:rFonts w:ascii="Times New Roman" w:hAnsi="Times New Roman" w:cs="Times New Roman"/>
          <w:sz w:val="20"/>
          <w:szCs w:val="20"/>
          <w:lang w:val="en-US"/>
        </w:rPr>
        <w:t>___________"____</w:t>
      </w:r>
      <w:proofErr w:type="gramStart"/>
      <w:r w:rsidRPr="00455395">
        <w:rPr>
          <w:rFonts w:ascii="Times New Roman" w:hAnsi="Times New Roman" w:cs="Times New Roman"/>
          <w:sz w:val="20"/>
          <w:szCs w:val="20"/>
          <w:lang w:val="en-US"/>
        </w:rPr>
        <w:t>" ,</w:t>
      </w:r>
      <w:proofErr w:type="gramEnd"/>
      <w:r w:rsidRPr="00455395">
        <w:rPr>
          <w:rFonts w:ascii="Times New Roman" w:hAnsi="Times New Roman" w:cs="Times New Roman"/>
          <w:sz w:val="20"/>
          <w:szCs w:val="20"/>
          <w:lang w:val="en-US"/>
        </w:rPr>
        <w:t xml:space="preserve"> 20__ .</w:t>
      </w:r>
    </w:p>
    <w:p w14:paraId="5CDB7D14" w14:textId="77777777" w:rsidR="00F20B42" w:rsidRPr="00455395" w:rsidRDefault="00F20B42" w:rsidP="00F20B42">
      <w:pPr>
        <w:jc w:val="both"/>
        <w:rPr>
          <w:rFonts w:ascii="Times New Roman" w:hAnsi="Times New Roman" w:cs="Times New Roman"/>
          <w:sz w:val="20"/>
          <w:szCs w:val="20"/>
          <w:lang w:val="en-US"/>
        </w:rPr>
      </w:pPr>
      <w:r w:rsidRPr="00455395">
        <w:rPr>
          <w:rFonts w:ascii="Times New Roman" w:hAnsi="Times New Roman" w:cs="Times New Roman"/>
          <w:sz w:val="20"/>
          <w:szCs w:val="20"/>
          <w:lang w:val="en-US"/>
        </w:rPr>
        <w:t>Agent __________________ (name, signature, seal)</w:t>
      </w:r>
    </w:p>
    <w:p w14:paraId="6B5A4579" w14:textId="77777777" w:rsidR="00F20B42" w:rsidRPr="00F20B42" w:rsidRDefault="00F20B42">
      <w:pPr>
        <w:rPr>
          <w:lang w:val="kk-KZ"/>
        </w:rPr>
      </w:pPr>
    </w:p>
    <w:sectPr w:rsidR="00F20B42" w:rsidRPr="00F20B42" w:rsidSect="006335E8">
      <w:headerReference w:type="default" r:id="rId25"/>
      <w:footerReference w:type="default" r:id="rId2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71C52" w14:textId="77777777" w:rsidR="003D2238" w:rsidRDefault="003D2238" w:rsidP="001734A8">
      <w:pPr>
        <w:spacing w:after="0" w:line="240" w:lineRule="auto"/>
      </w:pPr>
      <w:r>
        <w:separator/>
      </w:r>
    </w:p>
  </w:endnote>
  <w:endnote w:type="continuationSeparator" w:id="0">
    <w:p w14:paraId="38692EEF" w14:textId="77777777" w:rsidR="003D2238" w:rsidRDefault="003D2238" w:rsidP="0017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810161"/>
      <w:docPartObj>
        <w:docPartGallery w:val="Page Numbers (Bottom of Page)"/>
        <w:docPartUnique/>
      </w:docPartObj>
    </w:sdtPr>
    <w:sdtContent>
      <w:p w14:paraId="358A6B26" w14:textId="3CF27E80" w:rsidR="006335E8" w:rsidRDefault="006335E8">
        <w:pPr>
          <w:pStyle w:val="af3"/>
          <w:jc w:val="center"/>
        </w:pPr>
        <w:r>
          <w:fldChar w:fldCharType="begin"/>
        </w:r>
        <w:r>
          <w:instrText>PAGE   \* MERGEFORMAT</w:instrText>
        </w:r>
        <w:r>
          <w:fldChar w:fldCharType="separate"/>
        </w:r>
        <w:r>
          <w:t>2</w:t>
        </w:r>
        <w:r>
          <w:fldChar w:fldCharType="end"/>
        </w:r>
      </w:p>
    </w:sdtContent>
  </w:sdt>
  <w:p w14:paraId="46153C0E" w14:textId="7DD0278E" w:rsidR="001734A8" w:rsidRPr="006335E8" w:rsidRDefault="001734A8">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BE3AE" w14:textId="77777777" w:rsidR="003D2238" w:rsidRDefault="003D2238" w:rsidP="001734A8">
      <w:pPr>
        <w:spacing w:after="0" w:line="240" w:lineRule="auto"/>
      </w:pPr>
      <w:r>
        <w:separator/>
      </w:r>
    </w:p>
  </w:footnote>
  <w:footnote w:type="continuationSeparator" w:id="0">
    <w:p w14:paraId="3FB20F4A" w14:textId="77777777" w:rsidR="003D2238" w:rsidRDefault="003D2238" w:rsidP="0017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697328"/>
      <w:docPartObj>
        <w:docPartGallery w:val="Watermarks"/>
        <w:docPartUnique/>
      </w:docPartObj>
    </w:sdtPr>
    <w:sdtEndPr/>
    <w:sdtContent>
      <w:p w14:paraId="694F1029" w14:textId="77777777" w:rsidR="001734A8" w:rsidRDefault="003D2238">
        <w:pPr>
          <w:pStyle w:val="af1"/>
        </w:pPr>
        <w:r>
          <w:pict w14:anchorId="72505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58080" o:spid="_x0000_s2049" type="#_x0000_t136" style="position:absolute;margin-left:0;margin-top:0;width:626.7pt;height:62.65pt;rotation:315;z-index:-251658752;mso-position-horizontal:center;mso-position-horizontal-relative:margin;mso-position-vertical:center;mso-position-vertical-relative:margin" o:allowincell="f" fillcolor="silver" stroked="f">
              <v:fill opacity=".5"/>
              <v:textpath style="font-family:&quot;Arial&quot;;font-size:1pt" string="ТИПОВОЙ ДОГОВОР"/>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61A"/>
    <w:multiLevelType w:val="multilevel"/>
    <w:tmpl w:val="C142AC8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DE472C"/>
    <w:multiLevelType w:val="multilevel"/>
    <w:tmpl w:val="D69CA2F0"/>
    <w:lvl w:ilvl="0">
      <w:start w:val="1"/>
      <w:numFmt w:val="decimal"/>
      <w:lvlText w:val="%1."/>
      <w:lvlJc w:val="left"/>
      <w:pPr>
        <w:ind w:left="480" w:hanging="480"/>
      </w:pPr>
      <w:rPr>
        <w:rFonts w:hint="default"/>
      </w:rPr>
    </w:lvl>
    <w:lvl w:ilvl="1">
      <w:start w:val="1"/>
      <w:numFmt w:val="decimal"/>
      <w:lvlText w:val="%1.%2."/>
      <w:lvlJc w:val="left"/>
      <w:pPr>
        <w:ind w:left="2748" w:hanging="48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954D0"/>
    <w:multiLevelType w:val="hybridMultilevel"/>
    <w:tmpl w:val="BA60820E"/>
    <w:lvl w:ilvl="0" w:tplc="2C3C5762">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A1871"/>
    <w:multiLevelType w:val="multilevel"/>
    <w:tmpl w:val="AF98F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4713A6"/>
    <w:multiLevelType w:val="multilevel"/>
    <w:tmpl w:val="1A78E50C"/>
    <w:lvl w:ilvl="0">
      <w:start w:val="2"/>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5" w15:restartNumberingAfterBreak="0">
    <w:nsid w:val="32F93F3F"/>
    <w:multiLevelType w:val="multilevel"/>
    <w:tmpl w:val="AF46B53E"/>
    <w:lvl w:ilvl="0">
      <w:start w:val="1"/>
      <w:numFmt w:val="decimal"/>
      <w:lvlText w:val="%1."/>
      <w:lvlJc w:val="left"/>
      <w:pPr>
        <w:tabs>
          <w:tab w:val="num" w:pos="2770"/>
        </w:tabs>
        <w:ind w:left="2770" w:hanging="360"/>
      </w:pPr>
    </w:lvl>
    <w:lvl w:ilvl="1">
      <w:start w:val="4"/>
      <w:numFmt w:val="decimal"/>
      <w:isLgl/>
      <w:lvlText w:val="%1.%2."/>
      <w:lvlJc w:val="left"/>
      <w:pPr>
        <w:tabs>
          <w:tab w:val="num" w:pos="465"/>
        </w:tabs>
        <w:ind w:left="465" w:hanging="465"/>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6" w15:restartNumberingAfterBreak="0">
    <w:nsid w:val="32FE6874"/>
    <w:multiLevelType w:val="multilevel"/>
    <w:tmpl w:val="E6247E4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3418F6"/>
    <w:multiLevelType w:val="hybridMultilevel"/>
    <w:tmpl w:val="183883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DBB6C62"/>
    <w:multiLevelType w:val="multilevel"/>
    <w:tmpl w:val="21644C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5B55783"/>
    <w:multiLevelType w:val="multilevel"/>
    <w:tmpl w:val="BAC6E8EC"/>
    <w:lvl w:ilvl="0">
      <w:start w:val="2"/>
      <w:numFmt w:val="decimal"/>
      <w:lvlText w:val="%1."/>
      <w:lvlJc w:val="left"/>
      <w:pPr>
        <w:ind w:left="360" w:hanging="360"/>
      </w:pPr>
      <w:rPr>
        <w:rFonts w:hint="default"/>
      </w:rPr>
    </w:lvl>
    <w:lvl w:ilvl="1">
      <w:start w:val="5"/>
      <w:numFmt w:val="decimal"/>
      <w:lvlText w:val="%1.%2."/>
      <w:lvlJc w:val="left"/>
      <w:pPr>
        <w:ind w:left="2628" w:hanging="360"/>
      </w:pPr>
      <w:rPr>
        <w:rFonts w:hint="default"/>
        <w:b w:val="0"/>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 w15:restartNumberingAfterBreak="0">
    <w:nsid w:val="5C451ADB"/>
    <w:multiLevelType w:val="multilevel"/>
    <w:tmpl w:val="0862EAFA"/>
    <w:lvl w:ilvl="0">
      <w:start w:val="6"/>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8731FE"/>
    <w:multiLevelType w:val="multilevel"/>
    <w:tmpl w:val="684A43CA"/>
    <w:lvl w:ilvl="0">
      <w:start w:val="3"/>
      <w:numFmt w:val="decimal"/>
      <w:lvlText w:val="%1."/>
      <w:lvlJc w:val="left"/>
      <w:pPr>
        <w:ind w:left="435" w:hanging="435"/>
      </w:pPr>
      <w:rPr>
        <w:rFonts w:hint="default"/>
      </w:rPr>
    </w:lvl>
    <w:lvl w:ilvl="1">
      <w:start w:val="11"/>
      <w:numFmt w:val="decimal"/>
      <w:lvlText w:val="%1.%2."/>
      <w:lvlJc w:val="left"/>
      <w:pPr>
        <w:ind w:left="435" w:hanging="43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102F0"/>
    <w:multiLevelType w:val="multilevel"/>
    <w:tmpl w:val="C142AC8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EB730E"/>
    <w:multiLevelType w:val="multilevel"/>
    <w:tmpl w:val="21644C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70274B5B"/>
    <w:multiLevelType w:val="multilevel"/>
    <w:tmpl w:val="BF04792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7AA"/>
    <w:multiLevelType w:val="multilevel"/>
    <w:tmpl w:val="E1AE95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5"/>
  </w:num>
  <w:num w:numId="3">
    <w:abstractNumId w:val="1"/>
  </w:num>
  <w:num w:numId="4">
    <w:abstractNumId w:val="9"/>
  </w:num>
  <w:num w:numId="5">
    <w:abstractNumId w:val="6"/>
  </w:num>
  <w:num w:numId="6">
    <w:abstractNumId w:val="12"/>
  </w:num>
  <w:num w:numId="7">
    <w:abstractNumId w:val="13"/>
  </w:num>
  <w:num w:numId="8">
    <w:abstractNumId w:val="0"/>
  </w:num>
  <w:num w:numId="9">
    <w:abstractNumId w:val="14"/>
  </w:num>
  <w:num w:numId="10">
    <w:abstractNumId w:val="10"/>
  </w:num>
  <w:num w:numId="11">
    <w:abstractNumId w:val="7"/>
  </w:num>
  <w:num w:numId="12">
    <w:abstractNumId w:val="4"/>
  </w:num>
  <w:num w:numId="13">
    <w:abstractNumId w:val="11"/>
  </w:num>
  <w:num w:numId="14">
    <w:abstractNumId w:val="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DA"/>
    <w:rsid w:val="0005079A"/>
    <w:rsid w:val="000F5F36"/>
    <w:rsid w:val="00126BFC"/>
    <w:rsid w:val="001734A8"/>
    <w:rsid w:val="0019402E"/>
    <w:rsid w:val="00293103"/>
    <w:rsid w:val="002F31F3"/>
    <w:rsid w:val="003151DA"/>
    <w:rsid w:val="003D2238"/>
    <w:rsid w:val="0054569D"/>
    <w:rsid w:val="00551FC3"/>
    <w:rsid w:val="005D1DFD"/>
    <w:rsid w:val="006335E8"/>
    <w:rsid w:val="006D331C"/>
    <w:rsid w:val="00780C32"/>
    <w:rsid w:val="008B071E"/>
    <w:rsid w:val="008F1BB4"/>
    <w:rsid w:val="00AF4102"/>
    <w:rsid w:val="00DE2277"/>
    <w:rsid w:val="00E57D04"/>
    <w:rsid w:val="00EB08B6"/>
    <w:rsid w:val="00EF6A9C"/>
    <w:rsid w:val="00F20B42"/>
    <w:rsid w:val="00F96F9F"/>
    <w:rsid w:val="00FB5446"/>
    <w:rsid w:val="00FD3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AACBE4"/>
  <w15:chartTrackingRefBased/>
  <w15:docId w15:val="{C0A3CFC7-BC67-4676-9AA2-8B2332CF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B42"/>
  </w:style>
  <w:style w:type="paragraph" w:styleId="1">
    <w:name w:val="heading 1"/>
    <w:basedOn w:val="a"/>
    <w:next w:val="a"/>
    <w:link w:val="10"/>
    <w:qFormat/>
    <w:rsid w:val="00F20B42"/>
    <w:pPr>
      <w:keepNext/>
      <w:spacing w:after="0" w:line="240" w:lineRule="auto"/>
      <w:jc w:val="center"/>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B42"/>
    <w:rPr>
      <w:rFonts w:ascii="Times New Roman" w:eastAsia="Times New Roman" w:hAnsi="Times New Roman" w:cs="Times New Roman"/>
      <w:b/>
      <w:sz w:val="20"/>
      <w:szCs w:val="20"/>
      <w:lang w:eastAsia="ru-RU"/>
    </w:rPr>
  </w:style>
  <w:style w:type="paragraph" w:styleId="a3">
    <w:name w:val="Title"/>
    <w:basedOn w:val="a"/>
    <w:link w:val="a4"/>
    <w:uiPriority w:val="10"/>
    <w:qFormat/>
    <w:rsid w:val="00F20B42"/>
    <w:pPr>
      <w:spacing w:after="0" w:line="240" w:lineRule="auto"/>
      <w:jc w:val="center"/>
    </w:pPr>
    <w:rPr>
      <w:rFonts w:ascii="Times New Roman" w:eastAsia="Times New Roman" w:hAnsi="Times New Roman" w:cs="Times New Roman"/>
      <w:b/>
      <w:sz w:val="20"/>
      <w:szCs w:val="20"/>
      <w:lang w:eastAsia="ru-RU"/>
    </w:rPr>
  </w:style>
  <w:style w:type="character" w:customStyle="1" w:styleId="a4">
    <w:name w:val="Заголовок Знак"/>
    <w:basedOn w:val="a0"/>
    <w:link w:val="a3"/>
    <w:uiPriority w:val="10"/>
    <w:rsid w:val="00F20B42"/>
    <w:rPr>
      <w:rFonts w:ascii="Times New Roman" w:eastAsia="Times New Roman" w:hAnsi="Times New Roman" w:cs="Times New Roman"/>
      <w:b/>
      <w:sz w:val="20"/>
      <w:szCs w:val="20"/>
      <w:lang w:eastAsia="ru-RU"/>
    </w:rPr>
  </w:style>
  <w:style w:type="table" w:styleId="a5">
    <w:name w:val="Table Grid"/>
    <w:basedOn w:val="a1"/>
    <w:uiPriority w:val="39"/>
    <w:rsid w:val="00F2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rsid w:val="00F20B42"/>
    <w:rPr>
      <w:sz w:val="16"/>
      <w:szCs w:val="16"/>
    </w:rPr>
  </w:style>
  <w:style w:type="paragraph" w:styleId="a7">
    <w:name w:val="No Spacing"/>
    <w:uiPriority w:val="1"/>
    <w:qFormat/>
    <w:rsid w:val="00F20B42"/>
    <w:pPr>
      <w:spacing w:after="0" w:line="240" w:lineRule="auto"/>
    </w:pPr>
  </w:style>
  <w:style w:type="paragraph" w:styleId="a8">
    <w:name w:val="List Paragraph"/>
    <w:basedOn w:val="a"/>
    <w:uiPriority w:val="34"/>
    <w:qFormat/>
    <w:rsid w:val="00F20B42"/>
    <w:pPr>
      <w:spacing w:after="0" w:line="240" w:lineRule="auto"/>
      <w:ind w:left="708"/>
    </w:pPr>
    <w:rPr>
      <w:rFonts w:ascii="Times New Roman" w:eastAsia="Times New Roman" w:hAnsi="Times New Roman" w:cs="Times New Roman"/>
      <w:sz w:val="24"/>
      <w:szCs w:val="20"/>
      <w:lang w:eastAsia="ru-RU"/>
    </w:rPr>
  </w:style>
  <w:style w:type="character" w:styleId="a9">
    <w:name w:val="Hyperlink"/>
    <w:basedOn w:val="a0"/>
    <w:uiPriority w:val="99"/>
    <w:rsid w:val="00F20B42"/>
    <w:rPr>
      <w:color w:val="0000FF"/>
      <w:u w:val="single"/>
    </w:rPr>
  </w:style>
  <w:style w:type="paragraph" w:styleId="aa">
    <w:name w:val="Normal (Web)"/>
    <w:basedOn w:val="a"/>
    <w:uiPriority w:val="99"/>
    <w:unhideWhenUsed/>
    <w:rsid w:val="00F20B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20B42"/>
    <w:pPr>
      <w:autoSpaceDE w:val="0"/>
      <w:autoSpaceDN w:val="0"/>
      <w:adjustRightInd w:val="0"/>
      <w:spacing w:after="0" w:line="240" w:lineRule="auto"/>
    </w:pPr>
    <w:rPr>
      <w:rFonts w:ascii="Tahoma" w:eastAsia="Calibri" w:hAnsi="Tahoma" w:cs="Tahoma"/>
      <w:color w:val="000000"/>
      <w:sz w:val="24"/>
      <w:szCs w:val="24"/>
    </w:rPr>
  </w:style>
  <w:style w:type="paragraph" w:styleId="ab">
    <w:name w:val="annotation text"/>
    <w:basedOn w:val="a"/>
    <w:link w:val="ac"/>
    <w:uiPriority w:val="99"/>
    <w:semiHidden/>
    <w:unhideWhenUsed/>
    <w:rsid w:val="00F20B42"/>
    <w:pPr>
      <w:spacing w:line="240" w:lineRule="auto"/>
    </w:pPr>
    <w:rPr>
      <w:sz w:val="20"/>
      <w:szCs w:val="20"/>
    </w:rPr>
  </w:style>
  <w:style w:type="character" w:customStyle="1" w:styleId="ac">
    <w:name w:val="Текст примечания Знак"/>
    <w:basedOn w:val="a0"/>
    <w:link w:val="ab"/>
    <w:uiPriority w:val="99"/>
    <w:semiHidden/>
    <w:rsid w:val="00F20B42"/>
    <w:rPr>
      <w:sz w:val="20"/>
      <w:szCs w:val="20"/>
    </w:rPr>
  </w:style>
  <w:style w:type="paragraph" w:styleId="ad">
    <w:name w:val="annotation subject"/>
    <w:basedOn w:val="ab"/>
    <w:next w:val="ab"/>
    <w:link w:val="ae"/>
    <w:uiPriority w:val="99"/>
    <w:semiHidden/>
    <w:unhideWhenUsed/>
    <w:rsid w:val="00F20B42"/>
    <w:rPr>
      <w:b/>
      <w:bCs/>
    </w:rPr>
  </w:style>
  <w:style w:type="character" w:customStyle="1" w:styleId="ae">
    <w:name w:val="Тема примечания Знак"/>
    <w:basedOn w:val="ac"/>
    <w:link w:val="ad"/>
    <w:uiPriority w:val="99"/>
    <w:semiHidden/>
    <w:rsid w:val="00F20B42"/>
    <w:rPr>
      <w:b/>
      <w:bCs/>
      <w:sz w:val="20"/>
      <w:szCs w:val="20"/>
    </w:rPr>
  </w:style>
  <w:style w:type="paragraph" w:styleId="af">
    <w:name w:val="Balloon Text"/>
    <w:basedOn w:val="a"/>
    <w:link w:val="af0"/>
    <w:uiPriority w:val="99"/>
    <w:semiHidden/>
    <w:unhideWhenUsed/>
    <w:rsid w:val="00F20B4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20B42"/>
    <w:rPr>
      <w:rFonts w:ascii="Segoe UI" w:hAnsi="Segoe UI" w:cs="Segoe UI"/>
      <w:sz w:val="18"/>
      <w:szCs w:val="18"/>
    </w:rPr>
  </w:style>
  <w:style w:type="paragraph" w:styleId="af1">
    <w:name w:val="header"/>
    <w:basedOn w:val="a"/>
    <w:link w:val="af2"/>
    <w:uiPriority w:val="99"/>
    <w:unhideWhenUsed/>
    <w:rsid w:val="00F20B4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20B42"/>
  </w:style>
  <w:style w:type="paragraph" w:styleId="af3">
    <w:name w:val="footer"/>
    <w:basedOn w:val="a"/>
    <w:link w:val="af4"/>
    <w:uiPriority w:val="99"/>
    <w:unhideWhenUsed/>
    <w:rsid w:val="00F20B4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20B42"/>
  </w:style>
  <w:style w:type="character" w:customStyle="1" w:styleId="4">
    <w:name w:val="Основной текст (4)_"/>
    <w:basedOn w:val="a0"/>
    <w:link w:val="40"/>
    <w:rsid w:val="00F20B42"/>
    <w:rPr>
      <w:rFonts w:ascii="Times New Roman" w:eastAsia="Times New Roman" w:hAnsi="Times New Roman" w:cs="Times New Roman"/>
      <w:sz w:val="23"/>
      <w:szCs w:val="23"/>
      <w:shd w:val="clear" w:color="auto" w:fill="FFFFFF"/>
    </w:rPr>
  </w:style>
  <w:style w:type="paragraph" w:customStyle="1" w:styleId="40">
    <w:name w:val="Основной текст (4)"/>
    <w:basedOn w:val="a"/>
    <w:link w:val="4"/>
    <w:rsid w:val="00F20B42"/>
    <w:pPr>
      <w:shd w:val="clear" w:color="auto" w:fill="FFFFFF"/>
      <w:spacing w:after="240" w:line="274" w:lineRule="exact"/>
    </w:pPr>
    <w:rPr>
      <w:rFonts w:ascii="Times New Roman" w:eastAsia="Times New Roman" w:hAnsi="Times New Roman" w:cs="Times New Roman"/>
      <w:sz w:val="23"/>
      <w:szCs w:val="23"/>
    </w:rPr>
  </w:style>
  <w:style w:type="character" w:customStyle="1" w:styleId="af5">
    <w:name w:val="Основной текст_"/>
    <w:basedOn w:val="a0"/>
    <w:link w:val="11"/>
    <w:rsid w:val="00F20B42"/>
    <w:rPr>
      <w:rFonts w:ascii="Times New Roman" w:eastAsia="Times New Roman" w:hAnsi="Times New Roman" w:cs="Times New Roman"/>
      <w:shd w:val="clear" w:color="auto" w:fill="FFFFFF"/>
    </w:rPr>
  </w:style>
  <w:style w:type="character" w:customStyle="1" w:styleId="2">
    <w:name w:val="Основной текст (2)_"/>
    <w:basedOn w:val="a0"/>
    <w:link w:val="20"/>
    <w:rsid w:val="00F20B42"/>
    <w:rPr>
      <w:rFonts w:ascii="Calibri" w:eastAsia="Calibri" w:hAnsi="Calibri" w:cs="Calibri"/>
      <w:sz w:val="21"/>
      <w:szCs w:val="21"/>
      <w:shd w:val="clear" w:color="auto" w:fill="FFFFFF"/>
    </w:rPr>
  </w:style>
  <w:style w:type="paragraph" w:customStyle="1" w:styleId="11">
    <w:name w:val="Основной текст1"/>
    <w:basedOn w:val="a"/>
    <w:link w:val="af5"/>
    <w:rsid w:val="00F20B42"/>
    <w:pPr>
      <w:shd w:val="clear" w:color="auto" w:fill="FFFFFF"/>
      <w:spacing w:after="0" w:line="0" w:lineRule="atLeast"/>
    </w:pPr>
    <w:rPr>
      <w:rFonts w:ascii="Times New Roman" w:eastAsia="Times New Roman" w:hAnsi="Times New Roman" w:cs="Times New Roman"/>
    </w:rPr>
  </w:style>
  <w:style w:type="paragraph" w:customStyle="1" w:styleId="20">
    <w:name w:val="Основной текст (2)"/>
    <w:basedOn w:val="a"/>
    <w:link w:val="2"/>
    <w:rsid w:val="00F20B42"/>
    <w:pPr>
      <w:shd w:val="clear" w:color="auto" w:fill="FFFFFF"/>
      <w:spacing w:after="0" w:line="0" w:lineRule="atLeast"/>
    </w:pPr>
    <w:rPr>
      <w:rFonts w:ascii="Calibri" w:eastAsia="Calibri" w:hAnsi="Calibri" w:cs="Calibri"/>
      <w:sz w:val="21"/>
      <w:szCs w:val="21"/>
    </w:rPr>
  </w:style>
  <w:style w:type="paragraph" w:customStyle="1" w:styleId="msotitlemailrucssattributepostfix">
    <w:name w:val="msotitle_mailru_css_attribute_postfix"/>
    <w:basedOn w:val="a"/>
    <w:rsid w:val="00F20B4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F20B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2">
    <w:name w:val="Неразрешенное упоминание1"/>
    <w:basedOn w:val="a0"/>
    <w:uiPriority w:val="99"/>
    <w:semiHidden/>
    <w:unhideWhenUsed/>
    <w:rsid w:val="00F20B42"/>
    <w:rPr>
      <w:color w:val="605E5C"/>
      <w:shd w:val="clear" w:color="auto" w:fill="E1DFDD"/>
    </w:rPr>
  </w:style>
  <w:style w:type="paragraph" w:customStyle="1" w:styleId="HKNormal">
    <w:name w:val="HK Normal"/>
    <w:basedOn w:val="a"/>
    <w:uiPriority w:val="99"/>
    <w:semiHidden/>
    <w:rsid w:val="00F20B42"/>
    <w:pPr>
      <w:spacing w:after="240" w:line="300" w:lineRule="atLeast"/>
      <w:jc w:val="both"/>
    </w:pPr>
    <w:rPr>
      <w:rFonts w:ascii="Arial" w:hAnsi="Arial" w:cs="Arial"/>
      <w:sz w:val="21"/>
      <w:szCs w:val="21"/>
      <w:lang w:eastAsia="en-GB"/>
    </w:rPr>
  </w:style>
  <w:style w:type="paragraph" w:customStyle="1" w:styleId="gmail-msolistparagraph">
    <w:name w:val="gmail-msolistparagraph"/>
    <w:basedOn w:val="a"/>
    <w:rsid w:val="00F20B42"/>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jetex.com" TargetMode="External"/><Relationship Id="rId13" Type="http://schemas.openxmlformats.org/officeDocument/2006/relationships/hyperlink" Target="mailto:invoices@jetex.com" TargetMode="External"/><Relationship Id="rId18" Type="http://schemas.openxmlformats.org/officeDocument/2006/relationships/hyperlink" Target="mailto:invoices@jetex.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dsa-plan2@nn-airport.kz" TargetMode="External"/><Relationship Id="rId7" Type="http://schemas.openxmlformats.org/officeDocument/2006/relationships/endnotes" Target="endnotes.xml"/><Relationship Id="rId12" Type="http://schemas.openxmlformats.org/officeDocument/2006/relationships/hyperlink" Target="mailto:marketing@nn-airport.kz" TargetMode="External"/><Relationship Id="rId17" Type="http://schemas.openxmlformats.org/officeDocument/2006/relationships/hyperlink" Target="mailto:marketing@nn-airport.k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dsa-plan2@nn-airport.kz" TargetMode="External"/><Relationship Id="rId20" Type="http://schemas.openxmlformats.org/officeDocument/2006/relationships/hyperlink" Target="mailto:accountgroup@nn-airport.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sa-plan2@nn-airport.kz" TargetMode="External"/><Relationship Id="rId24" Type="http://schemas.openxmlformats.org/officeDocument/2006/relationships/hyperlink" Target="http://www.nn-airport.kz" TargetMode="External"/><Relationship Id="rId5" Type="http://schemas.openxmlformats.org/officeDocument/2006/relationships/webSettings" Target="webSettings.xml"/><Relationship Id="rId15" Type="http://schemas.openxmlformats.org/officeDocument/2006/relationships/hyperlink" Target="mailto:accountgroup@nn-airport.kz" TargetMode="External"/><Relationship Id="rId23" Type="http://schemas.openxmlformats.org/officeDocument/2006/relationships/hyperlink" Target="mailto:office@nn-airport.kz" TargetMode="External"/><Relationship Id="rId28" Type="http://schemas.openxmlformats.org/officeDocument/2006/relationships/theme" Target="theme/theme1.xml"/><Relationship Id="rId10" Type="http://schemas.openxmlformats.org/officeDocument/2006/relationships/hyperlink" Target="mailto:accountgroup@nn-airport.kz" TargetMode="External"/><Relationship Id="rId19" Type="http://schemas.openxmlformats.org/officeDocument/2006/relationships/hyperlink" Target="mailto:office@nn-airport.kz" TargetMode="External"/><Relationship Id="rId4" Type="http://schemas.openxmlformats.org/officeDocument/2006/relationships/settings" Target="settings.xml"/><Relationship Id="rId9" Type="http://schemas.openxmlformats.org/officeDocument/2006/relationships/hyperlink" Target="mailto:office@nn-airport.kz" TargetMode="External"/><Relationship Id="rId14" Type="http://schemas.openxmlformats.org/officeDocument/2006/relationships/hyperlink" Target="mailto:office@nn-airport.kz" TargetMode="External"/><Relationship Id="rId22" Type="http://schemas.openxmlformats.org/officeDocument/2006/relationships/hyperlink" Target="mailto:marketing@nn-airport.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0016-B50C-4D92-96FA-65C0614E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10031</Words>
  <Characters>57178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Zhaksybay (NQZ)</dc:creator>
  <cp:keywords/>
  <dc:description/>
  <cp:lastModifiedBy>Albina Zhaksybay (NQZ)</cp:lastModifiedBy>
  <cp:revision>23</cp:revision>
  <dcterms:created xsi:type="dcterms:W3CDTF">2023-12-05T10:07:00Z</dcterms:created>
  <dcterms:modified xsi:type="dcterms:W3CDTF">2025-12-19T10:25:00Z</dcterms:modified>
</cp:coreProperties>
</file>